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78" w:rsidRPr="00233432" w:rsidRDefault="00E22F78" w:rsidP="00E22F78">
      <w:pPr>
        <w:pStyle w:val="Default"/>
        <w:rPr>
          <w:rFonts w:asciiTheme="minorHAnsi" w:hAnsiTheme="minorHAnsi"/>
          <w:bCs/>
          <w:color w:val="auto"/>
          <w:sz w:val="22"/>
          <w:szCs w:val="22"/>
        </w:rPr>
      </w:pPr>
    </w:p>
    <w:p w:rsidR="00F6586B" w:rsidRPr="00233432" w:rsidRDefault="00F6586B">
      <w:pPr>
        <w:rPr>
          <w:rFonts w:asciiTheme="minorHAnsi" w:hAnsiTheme="minorHAnsi"/>
          <w:sz w:val="22"/>
          <w:szCs w:val="22"/>
        </w:rPr>
      </w:pPr>
    </w:p>
    <w:p w:rsidR="00E22F78" w:rsidRPr="00233432" w:rsidRDefault="00E22F78" w:rsidP="00095E99">
      <w:pPr>
        <w:keepNext/>
        <w:tabs>
          <w:tab w:val="left" w:pos="3544"/>
        </w:tabs>
        <w:jc w:val="center"/>
        <w:rPr>
          <w:rFonts w:asciiTheme="minorHAnsi" w:hAnsiTheme="minorHAnsi" w:cstheme="minorHAnsi"/>
          <w:b/>
          <w:sz w:val="22"/>
          <w:szCs w:val="22"/>
        </w:rPr>
      </w:pPr>
      <w:r w:rsidRPr="00233432">
        <w:rPr>
          <w:rFonts w:asciiTheme="minorHAnsi" w:hAnsiTheme="minorHAnsi" w:cstheme="minorHAnsi"/>
          <w:b/>
          <w:sz w:val="22"/>
          <w:szCs w:val="22"/>
        </w:rPr>
        <w:t xml:space="preserve">Załącznik nr 1 do </w:t>
      </w:r>
      <w:r w:rsidR="00095E99" w:rsidRPr="00095E99">
        <w:rPr>
          <w:rFonts w:asciiTheme="minorHAnsi" w:hAnsiTheme="minorHAnsi" w:cstheme="minorHAnsi"/>
          <w:b/>
          <w:sz w:val="22"/>
          <w:szCs w:val="22"/>
        </w:rPr>
        <w:t xml:space="preserve">Szacowania wartości zamówienia </w:t>
      </w:r>
      <w:r w:rsidRPr="00233432">
        <w:rPr>
          <w:rFonts w:asciiTheme="minorHAnsi" w:hAnsiTheme="minorHAnsi" w:cstheme="minorHAnsi"/>
          <w:b/>
          <w:sz w:val="22"/>
          <w:szCs w:val="22"/>
        </w:rPr>
        <w:t xml:space="preserve">nr </w:t>
      </w:r>
      <w:r w:rsidR="00AB7521" w:rsidRPr="00AB7521">
        <w:rPr>
          <w:rFonts w:asciiTheme="minorHAnsi" w:hAnsiTheme="minorHAnsi" w:cstheme="minorHAnsi"/>
          <w:b/>
          <w:sz w:val="22"/>
          <w:szCs w:val="22"/>
        </w:rPr>
        <w:t xml:space="preserve">04/07/2018/Z004/194/195/202/IJ/S </w:t>
      </w:r>
      <w:r w:rsidRPr="00233432">
        <w:rPr>
          <w:rFonts w:asciiTheme="minorHAnsi" w:hAnsiTheme="minorHAnsi" w:cstheme="minorHAnsi"/>
          <w:b/>
          <w:sz w:val="22"/>
          <w:szCs w:val="22"/>
        </w:rPr>
        <w:t xml:space="preserve">– Formularz </w:t>
      </w:r>
      <w:r w:rsidR="00095E99" w:rsidRPr="00095E99">
        <w:rPr>
          <w:rFonts w:asciiTheme="minorHAnsi" w:hAnsiTheme="minorHAnsi" w:cstheme="minorHAnsi"/>
          <w:b/>
          <w:sz w:val="22"/>
          <w:szCs w:val="22"/>
        </w:rPr>
        <w:t>Szacowania wartości zamówienia</w:t>
      </w:r>
    </w:p>
    <w:p w:rsidR="00E22F78" w:rsidRPr="00233432" w:rsidRDefault="00E22F78" w:rsidP="00E22F78">
      <w:pPr>
        <w:rPr>
          <w:rFonts w:asciiTheme="minorHAnsi" w:hAnsiTheme="minorHAnsi" w:cstheme="minorHAnsi"/>
          <w:b/>
          <w:sz w:val="22"/>
          <w:szCs w:val="22"/>
        </w:rPr>
      </w:pPr>
    </w:p>
    <w:p w:rsidR="00E22F78" w:rsidRPr="00233432" w:rsidRDefault="00E22F78" w:rsidP="00994D96">
      <w:pPr>
        <w:spacing w:line="360" w:lineRule="auto"/>
        <w:jc w:val="both"/>
        <w:rPr>
          <w:rFonts w:asciiTheme="minorHAnsi" w:hAnsiTheme="minorHAnsi" w:cstheme="minorHAnsi"/>
          <w:b/>
          <w:sz w:val="22"/>
          <w:szCs w:val="22"/>
        </w:rPr>
      </w:pPr>
      <w:r w:rsidRPr="00233432">
        <w:rPr>
          <w:rFonts w:asciiTheme="minorHAnsi" w:hAnsiTheme="minorHAnsi" w:cstheme="minorHAnsi"/>
          <w:b/>
          <w:sz w:val="22"/>
          <w:szCs w:val="22"/>
        </w:rPr>
        <w:t>Dane Wykonawcy:</w:t>
      </w:r>
    </w:p>
    <w:p w:rsidR="00994D96" w:rsidRPr="00233432" w:rsidRDefault="00E22F78" w:rsidP="00994D96">
      <w:pPr>
        <w:spacing w:line="480" w:lineRule="auto"/>
        <w:jc w:val="both"/>
        <w:rPr>
          <w:rFonts w:asciiTheme="minorHAnsi" w:hAnsiTheme="minorHAnsi" w:cstheme="minorHAnsi"/>
          <w:sz w:val="22"/>
          <w:szCs w:val="22"/>
        </w:rPr>
      </w:pPr>
      <w:r w:rsidRPr="00233432">
        <w:rPr>
          <w:rFonts w:asciiTheme="minorHAnsi" w:hAnsiTheme="minorHAnsi" w:cstheme="minorHAnsi"/>
          <w:sz w:val="22"/>
          <w:szCs w:val="22"/>
        </w:rPr>
        <w:t>Imię i nazwisko/ Nazwa Firmy:</w:t>
      </w:r>
    </w:p>
    <w:p w:rsidR="00E22F78" w:rsidRPr="00233432" w:rsidRDefault="00E22F78" w:rsidP="00994D96">
      <w:pPr>
        <w:spacing w:line="480" w:lineRule="auto"/>
        <w:jc w:val="both"/>
        <w:rPr>
          <w:rFonts w:asciiTheme="minorHAnsi" w:hAnsiTheme="minorHAnsi" w:cstheme="minorHAnsi"/>
          <w:sz w:val="22"/>
          <w:szCs w:val="22"/>
        </w:rPr>
      </w:pPr>
      <w:r w:rsidRPr="00233432">
        <w:rPr>
          <w:rFonts w:asciiTheme="minorHAnsi" w:hAnsiTheme="minorHAnsi" w:cstheme="minorHAnsi"/>
          <w:sz w:val="22"/>
          <w:szCs w:val="22"/>
        </w:rPr>
        <w:t>................................................................................................................................................................</w:t>
      </w:r>
    </w:p>
    <w:p w:rsidR="00E22F78" w:rsidRPr="00233432" w:rsidRDefault="00E22F78" w:rsidP="00994D96">
      <w:pPr>
        <w:spacing w:line="480" w:lineRule="auto"/>
        <w:jc w:val="both"/>
        <w:rPr>
          <w:rFonts w:asciiTheme="minorHAnsi" w:hAnsiTheme="minorHAnsi" w:cstheme="minorHAnsi"/>
          <w:sz w:val="22"/>
          <w:szCs w:val="22"/>
        </w:rPr>
      </w:pPr>
      <w:r w:rsidRPr="00233432">
        <w:rPr>
          <w:rFonts w:asciiTheme="minorHAnsi" w:hAnsiTheme="minorHAnsi" w:cstheme="minorHAnsi"/>
          <w:sz w:val="22"/>
          <w:szCs w:val="22"/>
        </w:rPr>
        <w:t>Adres: .....................................................................................................................................................</w:t>
      </w:r>
    </w:p>
    <w:p w:rsidR="00E22F78" w:rsidRPr="00233432" w:rsidRDefault="00E22F78" w:rsidP="00994D96">
      <w:pPr>
        <w:spacing w:line="480" w:lineRule="auto"/>
        <w:jc w:val="both"/>
        <w:rPr>
          <w:rFonts w:asciiTheme="minorHAnsi" w:hAnsiTheme="minorHAnsi" w:cstheme="minorHAnsi"/>
          <w:sz w:val="22"/>
          <w:szCs w:val="22"/>
        </w:rPr>
      </w:pPr>
      <w:r w:rsidRPr="00233432">
        <w:rPr>
          <w:rFonts w:asciiTheme="minorHAnsi" w:hAnsiTheme="minorHAnsi" w:cstheme="minorHAnsi"/>
          <w:sz w:val="22"/>
          <w:szCs w:val="22"/>
          <w:lang w:val="de-DE"/>
        </w:rPr>
        <w:t>Telefon/fax........................................................., e-mail....................................................................</w:t>
      </w:r>
      <w:r w:rsidRPr="00233432">
        <w:rPr>
          <w:rFonts w:asciiTheme="minorHAnsi" w:hAnsiTheme="minorHAnsi" w:cstheme="minorHAnsi"/>
          <w:sz w:val="22"/>
          <w:szCs w:val="22"/>
        </w:rPr>
        <w:t>.....</w:t>
      </w:r>
    </w:p>
    <w:p w:rsidR="00E22F78" w:rsidRPr="00233432" w:rsidRDefault="00E22F78" w:rsidP="00994D96">
      <w:pPr>
        <w:spacing w:line="480" w:lineRule="auto"/>
        <w:jc w:val="both"/>
        <w:rPr>
          <w:rFonts w:asciiTheme="minorHAnsi" w:hAnsiTheme="minorHAnsi" w:cstheme="minorHAnsi"/>
          <w:sz w:val="22"/>
          <w:szCs w:val="22"/>
        </w:rPr>
      </w:pPr>
      <w:r w:rsidRPr="00233432">
        <w:rPr>
          <w:rFonts w:asciiTheme="minorHAnsi" w:hAnsiTheme="minorHAnsi" w:cstheme="minorHAnsi"/>
          <w:sz w:val="22"/>
          <w:szCs w:val="22"/>
        </w:rPr>
        <w:t>NIP: .........................................................................................................................................................</w:t>
      </w:r>
    </w:p>
    <w:p w:rsidR="00E22F78" w:rsidRPr="00233432" w:rsidRDefault="00E22F78" w:rsidP="00E22F78">
      <w:pPr>
        <w:jc w:val="both"/>
        <w:rPr>
          <w:rFonts w:asciiTheme="minorHAnsi" w:hAnsiTheme="minorHAnsi" w:cstheme="minorHAnsi"/>
          <w:b/>
          <w:sz w:val="22"/>
          <w:szCs w:val="22"/>
        </w:rPr>
      </w:pPr>
    </w:p>
    <w:p w:rsidR="00E22F78" w:rsidRDefault="00E22F78" w:rsidP="00E22F78">
      <w:pPr>
        <w:jc w:val="both"/>
        <w:rPr>
          <w:rFonts w:asciiTheme="minorHAnsi" w:hAnsiTheme="minorHAnsi" w:cstheme="minorHAnsi"/>
          <w:b/>
          <w:sz w:val="22"/>
          <w:szCs w:val="22"/>
        </w:rPr>
      </w:pPr>
      <w:r w:rsidRPr="00233432">
        <w:rPr>
          <w:rFonts w:asciiTheme="minorHAnsi" w:hAnsiTheme="minorHAnsi" w:cstheme="minorHAnsi"/>
          <w:b/>
          <w:sz w:val="22"/>
          <w:szCs w:val="22"/>
        </w:rPr>
        <w:t>Przedmiot oferty:</w:t>
      </w:r>
    </w:p>
    <w:p w:rsidR="00233432" w:rsidRPr="00233432" w:rsidRDefault="00233432" w:rsidP="00E22F78">
      <w:pPr>
        <w:jc w:val="both"/>
        <w:rPr>
          <w:rFonts w:asciiTheme="minorHAnsi" w:hAnsiTheme="minorHAnsi" w:cstheme="minorHAnsi"/>
          <w:b/>
          <w:sz w:val="22"/>
          <w:szCs w:val="22"/>
        </w:rPr>
      </w:pPr>
    </w:p>
    <w:p w:rsidR="00233432" w:rsidRPr="00233432" w:rsidRDefault="00233432" w:rsidP="00233432">
      <w:pPr>
        <w:pStyle w:val="Akapitzlist1"/>
        <w:spacing w:line="360" w:lineRule="auto"/>
        <w:ind w:left="0"/>
        <w:jc w:val="both"/>
        <w:rPr>
          <w:rFonts w:asciiTheme="minorHAnsi" w:hAnsiTheme="minorHAnsi"/>
        </w:rPr>
      </w:pPr>
      <w:r w:rsidRPr="00233432">
        <w:rPr>
          <w:rFonts w:asciiTheme="minorHAnsi" w:hAnsiTheme="minorHAnsi"/>
        </w:rPr>
        <w:t>Przedmiotem zamówienia jest wyłonienie Wykonawcy w zakresie dostawy 9 laptopów: 2 laptopów do ewaluacji i tworzenia kontentów e-learningowych (do nauki jęz. obcego), 6 laptopów do tworzenia specjalistycznych kontentów e-learningowych i 1 laptopa do streamowania i tworzenia materiałów multimedialnych.</w:t>
      </w:r>
    </w:p>
    <w:p w:rsidR="00233432" w:rsidRPr="00233432" w:rsidRDefault="00233432" w:rsidP="00233432">
      <w:pPr>
        <w:pStyle w:val="Akapitzlist1"/>
        <w:spacing w:line="360" w:lineRule="auto"/>
        <w:ind w:left="0"/>
        <w:jc w:val="both"/>
        <w:rPr>
          <w:rFonts w:asciiTheme="minorHAnsi" w:hAnsiTheme="minorHAnsi"/>
        </w:rPr>
      </w:pPr>
      <w:r w:rsidRPr="00233432">
        <w:rPr>
          <w:rFonts w:asciiTheme="minorHAnsi" w:hAnsiTheme="minorHAnsi"/>
        </w:rPr>
        <w:t xml:space="preserve">W ramach dostawy Wykonawca musi dostarczyć do Wyższej Szkoły Bankowej we Wrocławiu 9 laptopów zgodnie z podaną specyfikacją. </w:t>
      </w:r>
    </w:p>
    <w:tbl>
      <w:tblPr>
        <w:tblStyle w:val="Tabela-Siatka"/>
        <w:tblW w:w="4942" w:type="pct"/>
        <w:tblInd w:w="108" w:type="dxa"/>
        <w:tblLayout w:type="fixed"/>
        <w:tblLook w:val="04A0" w:firstRow="1" w:lastRow="0" w:firstColumn="1" w:lastColumn="0" w:noHBand="0" w:noVBand="1"/>
      </w:tblPr>
      <w:tblGrid>
        <w:gridCol w:w="1777"/>
        <w:gridCol w:w="1765"/>
        <w:gridCol w:w="1418"/>
        <w:gridCol w:w="851"/>
        <w:gridCol w:w="1416"/>
        <w:gridCol w:w="850"/>
        <w:gridCol w:w="1097"/>
      </w:tblGrid>
      <w:tr w:rsidR="00233432" w:rsidRPr="00D73420" w:rsidTr="003B771A">
        <w:trPr>
          <w:trHeight w:val="399"/>
        </w:trPr>
        <w:tc>
          <w:tcPr>
            <w:tcW w:w="5000" w:type="pct"/>
            <w:gridSpan w:val="7"/>
            <w:shd w:val="clear" w:color="auto" w:fill="D9D9D9" w:themeFill="background1" w:themeFillShade="D9"/>
            <w:vAlign w:val="center"/>
          </w:tcPr>
          <w:p w:rsidR="00233432" w:rsidRPr="00390AC4" w:rsidRDefault="00233432" w:rsidP="003B771A">
            <w:pPr>
              <w:pStyle w:val="Default"/>
              <w:jc w:val="center"/>
              <w:rPr>
                <w:rFonts w:asciiTheme="minorHAnsi" w:hAnsiTheme="minorHAnsi" w:cs="Arial"/>
                <w:b/>
                <w:color w:val="auto"/>
                <w:sz w:val="22"/>
                <w:szCs w:val="22"/>
              </w:rPr>
            </w:pPr>
            <w:r w:rsidRPr="00390AC4">
              <w:rPr>
                <w:rFonts w:asciiTheme="minorHAnsi" w:hAnsiTheme="minorHAnsi" w:cs="Arial"/>
                <w:b/>
                <w:color w:val="auto"/>
                <w:sz w:val="22"/>
                <w:szCs w:val="22"/>
              </w:rPr>
              <w:t>Kryterium A</w:t>
            </w:r>
          </w:p>
          <w:p w:rsidR="00233432" w:rsidRPr="00D73420" w:rsidRDefault="00233432" w:rsidP="003B771A">
            <w:pPr>
              <w:pStyle w:val="Default"/>
              <w:jc w:val="center"/>
              <w:rPr>
                <w:rFonts w:asciiTheme="minorHAnsi" w:hAnsiTheme="minorHAnsi" w:cs="Arial"/>
                <w:b/>
                <w:color w:val="auto"/>
                <w:sz w:val="22"/>
                <w:szCs w:val="22"/>
              </w:rPr>
            </w:pPr>
            <w:r w:rsidRPr="00390AC4">
              <w:rPr>
                <w:rFonts w:asciiTheme="minorHAnsi" w:hAnsiTheme="minorHAnsi" w:cs="Arial"/>
                <w:b/>
                <w:color w:val="auto"/>
                <w:sz w:val="22"/>
                <w:szCs w:val="22"/>
              </w:rPr>
              <w:t>- cena ofertowa</w:t>
            </w:r>
          </w:p>
        </w:tc>
      </w:tr>
      <w:tr w:rsidR="00233432" w:rsidRPr="00D73420" w:rsidTr="003B771A">
        <w:trPr>
          <w:trHeight w:val="399"/>
        </w:trPr>
        <w:tc>
          <w:tcPr>
            <w:tcW w:w="968" w:type="pct"/>
            <w:shd w:val="clear" w:color="auto" w:fill="D9D9D9" w:themeFill="background1" w:themeFillShade="D9"/>
            <w:vAlign w:val="center"/>
          </w:tcPr>
          <w:p w:rsidR="00233432" w:rsidRPr="00D73420" w:rsidRDefault="00233432" w:rsidP="003B771A">
            <w:pPr>
              <w:suppressAutoHyphens/>
              <w:autoSpaceDE w:val="0"/>
              <w:rPr>
                <w:rFonts w:asciiTheme="minorHAnsi" w:hAnsiTheme="minorHAnsi" w:cs="Arial"/>
                <w:b/>
                <w:sz w:val="22"/>
                <w:szCs w:val="22"/>
                <w:lang w:eastAsia="en-US"/>
              </w:rPr>
            </w:pPr>
          </w:p>
        </w:tc>
        <w:tc>
          <w:tcPr>
            <w:tcW w:w="962"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p>
        </w:tc>
        <w:tc>
          <w:tcPr>
            <w:tcW w:w="773"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Pr>
                <w:rFonts w:asciiTheme="minorHAnsi" w:hAnsiTheme="minorHAnsi" w:cs="Arial"/>
                <w:b/>
                <w:color w:val="auto"/>
                <w:sz w:val="22"/>
                <w:szCs w:val="22"/>
              </w:rPr>
              <w:t>A</w:t>
            </w:r>
          </w:p>
        </w:tc>
        <w:tc>
          <w:tcPr>
            <w:tcW w:w="464" w:type="pct"/>
            <w:shd w:val="clear" w:color="auto" w:fill="D9D9D9" w:themeFill="background1" w:themeFillShade="D9"/>
          </w:tcPr>
          <w:p w:rsidR="00233432" w:rsidRPr="00D73420" w:rsidRDefault="00233432" w:rsidP="003B771A">
            <w:pPr>
              <w:pStyle w:val="Default"/>
              <w:jc w:val="center"/>
              <w:rPr>
                <w:rFonts w:asciiTheme="minorHAnsi" w:hAnsiTheme="minorHAnsi" w:cs="Arial"/>
                <w:b/>
                <w:color w:val="auto"/>
                <w:sz w:val="22"/>
                <w:szCs w:val="22"/>
              </w:rPr>
            </w:pPr>
            <w:r>
              <w:rPr>
                <w:rFonts w:asciiTheme="minorHAnsi" w:hAnsiTheme="minorHAnsi" w:cs="Arial"/>
                <w:b/>
                <w:color w:val="auto"/>
                <w:sz w:val="22"/>
                <w:szCs w:val="22"/>
              </w:rPr>
              <w:t>B</w:t>
            </w:r>
          </w:p>
        </w:tc>
        <w:tc>
          <w:tcPr>
            <w:tcW w:w="772" w:type="pct"/>
            <w:shd w:val="clear" w:color="auto" w:fill="D9D9D9" w:themeFill="background1" w:themeFillShade="D9"/>
          </w:tcPr>
          <w:p w:rsidR="00233432" w:rsidRPr="00D73420" w:rsidRDefault="00233432" w:rsidP="003B771A">
            <w:pPr>
              <w:pStyle w:val="Default"/>
              <w:jc w:val="center"/>
              <w:rPr>
                <w:rFonts w:asciiTheme="minorHAnsi" w:hAnsiTheme="minorHAnsi" w:cs="Arial"/>
                <w:b/>
                <w:color w:val="auto"/>
                <w:sz w:val="22"/>
                <w:szCs w:val="22"/>
              </w:rPr>
            </w:pPr>
            <w:r>
              <w:rPr>
                <w:rFonts w:asciiTheme="minorHAnsi" w:hAnsiTheme="minorHAnsi" w:cs="Arial"/>
                <w:b/>
                <w:color w:val="auto"/>
                <w:sz w:val="22"/>
                <w:szCs w:val="22"/>
              </w:rPr>
              <w:t>C</w:t>
            </w:r>
          </w:p>
        </w:tc>
        <w:tc>
          <w:tcPr>
            <w:tcW w:w="463"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Pr>
                <w:rFonts w:asciiTheme="minorHAnsi" w:hAnsiTheme="minorHAnsi" w:cs="Arial"/>
                <w:b/>
                <w:color w:val="auto"/>
                <w:sz w:val="22"/>
                <w:szCs w:val="22"/>
              </w:rPr>
              <w:t>D</w:t>
            </w:r>
          </w:p>
        </w:tc>
        <w:tc>
          <w:tcPr>
            <w:tcW w:w="599"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Pr>
                <w:rFonts w:asciiTheme="minorHAnsi" w:hAnsiTheme="minorHAnsi" w:cs="Arial"/>
                <w:b/>
                <w:color w:val="auto"/>
                <w:sz w:val="22"/>
                <w:szCs w:val="22"/>
              </w:rPr>
              <w:t>E</w:t>
            </w:r>
          </w:p>
        </w:tc>
      </w:tr>
      <w:tr w:rsidR="00233432" w:rsidRPr="00D73420" w:rsidTr="003B771A">
        <w:trPr>
          <w:trHeight w:val="399"/>
        </w:trPr>
        <w:tc>
          <w:tcPr>
            <w:tcW w:w="968" w:type="pct"/>
            <w:shd w:val="clear" w:color="auto" w:fill="D9D9D9" w:themeFill="background1" w:themeFillShade="D9"/>
            <w:vAlign w:val="center"/>
          </w:tcPr>
          <w:p w:rsidR="00233432" w:rsidRPr="00D73420" w:rsidRDefault="00233432" w:rsidP="003B771A">
            <w:pPr>
              <w:suppressAutoHyphens/>
              <w:autoSpaceDE w:val="0"/>
              <w:rPr>
                <w:rFonts w:asciiTheme="minorHAnsi" w:hAnsiTheme="minorHAnsi" w:cs="Arial"/>
                <w:b/>
                <w:sz w:val="22"/>
                <w:szCs w:val="22"/>
                <w:lang w:eastAsia="en-US"/>
              </w:rPr>
            </w:pPr>
            <w:r w:rsidRPr="00390AC4">
              <w:rPr>
                <w:rFonts w:asciiTheme="minorHAnsi" w:hAnsiTheme="minorHAnsi" w:cs="Arial"/>
                <w:b/>
                <w:sz w:val="22"/>
                <w:szCs w:val="22"/>
                <w:lang w:eastAsia="en-US"/>
              </w:rPr>
              <w:t>Oferowany sprzęt</w:t>
            </w:r>
          </w:p>
        </w:tc>
        <w:tc>
          <w:tcPr>
            <w:tcW w:w="962"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sidRPr="00D73420">
              <w:rPr>
                <w:rFonts w:asciiTheme="minorHAnsi" w:hAnsiTheme="minorHAnsi" w:cs="Arial"/>
                <w:b/>
                <w:color w:val="auto"/>
                <w:sz w:val="22"/>
                <w:szCs w:val="22"/>
              </w:rPr>
              <w:t>Nazwa</w:t>
            </w:r>
          </w:p>
        </w:tc>
        <w:tc>
          <w:tcPr>
            <w:tcW w:w="773"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sidRPr="00D73420">
              <w:rPr>
                <w:rFonts w:asciiTheme="minorHAnsi" w:hAnsiTheme="minorHAnsi" w:cs="Arial"/>
                <w:b/>
                <w:color w:val="auto"/>
                <w:sz w:val="22"/>
                <w:szCs w:val="22"/>
              </w:rPr>
              <w:t>Cena netto</w:t>
            </w:r>
            <w:r>
              <w:rPr>
                <w:rFonts w:asciiTheme="minorHAnsi" w:hAnsiTheme="minorHAnsi" w:cs="Arial"/>
                <w:b/>
                <w:color w:val="auto"/>
                <w:sz w:val="22"/>
                <w:szCs w:val="22"/>
              </w:rPr>
              <w:t xml:space="preserve"> jednostkowa</w:t>
            </w:r>
            <w:r w:rsidRPr="00D73420">
              <w:rPr>
                <w:rFonts w:asciiTheme="minorHAnsi" w:hAnsiTheme="minorHAnsi" w:cs="Arial"/>
                <w:b/>
                <w:color w:val="auto"/>
                <w:sz w:val="22"/>
                <w:szCs w:val="22"/>
              </w:rPr>
              <w:t xml:space="preserve"> (PLN)</w:t>
            </w:r>
          </w:p>
        </w:tc>
        <w:tc>
          <w:tcPr>
            <w:tcW w:w="464"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Pr>
                <w:rFonts w:asciiTheme="minorHAnsi" w:hAnsiTheme="minorHAnsi" w:cs="Arial"/>
                <w:b/>
                <w:color w:val="auto"/>
                <w:sz w:val="22"/>
                <w:szCs w:val="22"/>
              </w:rPr>
              <w:t>Liczba</w:t>
            </w:r>
          </w:p>
        </w:tc>
        <w:tc>
          <w:tcPr>
            <w:tcW w:w="772"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sidRPr="00D73420">
              <w:rPr>
                <w:rFonts w:asciiTheme="minorHAnsi" w:hAnsiTheme="minorHAnsi" w:cs="Arial"/>
                <w:b/>
                <w:color w:val="auto"/>
                <w:sz w:val="22"/>
                <w:szCs w:val="22"/>
              </w:rPr>
              <w:t xml:space="preserve">Cena </w:t>
            </w:r>
            <w:r w:rsidRPr="002D560F">
              <w:rPr>
                <w:rFonts w:asciiTheme="minorHAnsi" w:hAnsiTheme="minorHAnsi" w:cs="Arial"/>
                <w:b/>
                <w:color w:val="auto"/>
                <w:sz w:val="22"/>
                <w:szCs w:val="22"/>
              </w:rPr>
              <w:t>netto sumaryczna</w:t>
            </w:r>
            <w:r w:rsidRPr="00D73420">
              <w:rPr>
                <w:rFonts w:asciiTheme="minorHAnsi" w:hAnsiTheme="minorHAnsi" w:cs="Arial"/>
                <w:b/>
                <w:color w:val="auto"/>
                <w:sz w:val="22"/>
                <w:szCs w:val="22"/>
              </w:rPr>
              <w:t xml:space="preserve"> (PLN)</w:t>
            </w:r>
          </w:p>
        </w:tc>
        <w:tc>
          <w:tcPr>
            <w:tcW w:w="463"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sidRPr="00D73420">
              <w:rPr>
                <w:rFonts w:asciiTheme="minorHAnsi" w:hAnsiTheme="minorHAnsi" w:cs="Arial"/>
                <w:b/>
                <w:color w:val="auto"/>
                <w:sz w:val="22"/>
                <w:szCs w:val="22"/>
              </w:rPr>
              <w:t>VAT</w:t>
            </w:r>
          </w:p>
          <w:p w:rsidR="00233432" w:rsidRPr="00D73420" w:rsidRDefault="00233432" w:rsidP="003B771A">
            <w:pPr>
              <w:pStyle w:val="Default"/>
              <w:jc w:val="center"/>
              <w:rPr>
                <w:rFonts w:asciiTheme="minorHAnsi" w:hAnsiTheme="minorHAnsi" w:cs="Arial"/>
                <w:b/>
                <w:color w:val="auto"/>
                <w:sz w:val="22"/>
                <w:szCs w:val="22"/>
              </w:rPr>
            </w:pPr>
            <w:r w:rsidRPr="00D73420">
              <w:rPr>
                <w:rFonts w:asciiTheme="minorHAnsi" w:hAnsiTheme="minorHAnsi" w:cs="Arial"/>
                <w:b/>
                <w:color w:val="auto"/>
                <w:sz w:val="22"/>
                <w:szCs w:val="22"/>
              </w:rPr>
              <w:t>(PLN)</w:t>
            </w:r>
          </w:p>
        </w:tc>
        <w:tc>
          <w:tcPr>
            <w:tcW w:w="599" w:type="pct"/>
            <w:shd w:val="clear" w:color="auto" w:fill="D9D9D9" w:themeFill="background1" w:themeFillShade="D9"/>
            <w:vAlign w:val="center"/>
          </w:tcPr>
          <w:p w:rsidR="00233432" w:rsidRPr="00D73420" w:rsidRDefault="00233432" w:rsidP="003B771A">
            <w:pPr>
              <w:pStyle w:val="Default"/>
              <w:jc w:val="center"/>
              <w:rPr>
                <w:rFonts w:asciiTheme="minorHAnsi" w:hAnsiTheme="minorHAnsi" w:cs="Arial"/>
                <w:b/>
                <w:color w:val="auto"/>
                <w:sz w:val="22"/>
                <w:szCs w:val="22"/>
              </w:rPr>
            </w:pPr>
            <w:r w:rsidRPr="00D73420">
              <w:rPr>
                <w:rFonts w:asciiTheme="minorHAnsi" w:hAnsiTheme="minorHAnsi" w:cs="Arial"/>
                <w:b/>
                <w:color w:val="auto"/>
                <w:sz w:val="22"/>
                <w:szCs w:val="22"/>
              </w:rPr>
              <w:t>Cena</w:t>
            </w:r>
          </w:p>
          <w:p w:rsidR="00233432" w:rsidRPr="00D73420" w:rsidRDefault="00233432" w:rsidP="003B771A">
            <w:pPr>
              <w:pStyle w:val="Default"/>
              <w:jc w:val="center"/>
              <w:rPr>
                <w:rFonts w:asciiTheme="minorHAnsi" w:hAnsiTheme="minorHAnsi" w:cs="Arial"/>
                <w:b/>
                <w:color w:val="auto"/>
                <w:sz w:val="22"/>
                <w:szCs w:val="22"/>
              </w:rPr>
            </w:pPr>
            <w:r w:rsidRPr="00D73420">
              <w:rPr>
                <w:rFonts w:asciiTheme="minorHAnsi" w:hAnsiTheme="minorHAnsi" w:cs="Arial"/>
                <w:b/>
                <w:color w:val="auto"/>
                <w:sz w:val="22"/>
                <w:szCs w:val="22"/>
              </w:rPr>
              <w:t>Brutto</w:t>
            </w:r>
            <w:r>
              <w:rPr>
                <w:rFonts w:asciiTheme="minorHAnsi" w:hAnsiTheme="minorHAnsi" w:cs="Arial"/>
                <w:b/>
                <w:color w:val="auto"/>
                <w:sz w:val="22"/>
                <w:szCs w:val="22"/>
              </w:rPr>
              <w:t xml:space="preserve"> [C+D]</w:t>
            </w:r>
          </w:p>
          <w:p w:rsidR="00233432" w:rsidRPr="00D73420" w:rsidRDefault="00233432" w:rsidP="003B771A">
            <w:pPr>
              <w:pStyle w:val="Default"/>
              <w:jc w:val="center"/>
              <w:rPr>
                <w:rFonts w:asciiTheme="minorHAnsi" w:hAnsiTheme="minorHAnsi" w:cs="Arial"/>
                <w:b/>
                <w:color w:val="auto"/>
                <w:sz w:val="22"/>
                <w:szCs w:val="22"/>
              </w:rPr>
            </w:pPr>
            <w:r w:rsidRPr="00D73420">
              <w:rPr>
                <w:rFonts w:asciiTheme="minorHAnsi" w:hAnsiTheme="minorHAnsi" w:cs="Arial"/>
                <w:b/>
                <w:color w:val="auto"/>
                <w:sz w:val="22"/>
                <w:szCs w:val="22"/>
              </w:rPr>
              <w:t>(PLN)</w:t>
            </w:r>
          </w:p>
        </w:tc>
      </w:tr>
      <w:tr w:rsidR="00233432" w:rsidRPr="00D73420" w:rsidTr="003B771A">
        <w:trPr>
          <w:trHeight w:val="773"/>
        </w:trPr>
        <w:tc>
          <w:tcPr>
            <w:tcW w:w="968" w:type="pct"/>
            <w:shd w:val="clear" w:color="auto" w:fill="D9D9D9" w:themeFill="background1" w:themeFillShade="D9"/>
            <w:vAlign w:val="center"/>
          </w:tcPr>
          <w:p w:rsidR="00233432" w:rsidRPr="00D73420" w:rsidRDefault="00233432" w:rsidP="003B771A">
            <w:pPr>
              <w:pStyle w:val="Default"/>
              <w:rPr>
                <w:rFonts w:asciiTheme="minorHAnsi" w:hAnsiTheme="minorHAnsi"/>
                <w:b/>
                <w:sz w:val="22"/>
                <w:szCs w:val="22"/>
              </w:rPr>
            </w:pPr>
            <w:r w:rsidRPr="00390AC4">
              <w:rPr>
                <w:rFonts w:asciiTheme="minorHAnsi" w:hAnsiTheme="minorHAnsi"/>
                <w:b/>
                <w:sz w:val="22"/>
                <w:szCs w:val="22"/>
              </w:rPr>
              <w:t>2 laptopy do ewaluacji i tworzenia kontentów e-learningowych (do nauki jęz. obcego)</w:t>
            </w:r>
          </w:p>
        </w:tc>
        <w:tc>
          <w:tcPr>
            <w:tcW w:w="962" w:type="pct"/>
            <w:vAlign w:val="center"/>
          </w:tcPr>
          <w:p w:rsidR="00233432" w:rsidRPr="00D73420" w:rsidRDefault="00233432" w:rsidP="003B771A">
            <w:pPr>
              <w:pStyle w:val="Default"/>
              <w:rPr>
                <w:rFonts w:asciiTheme="minorHAnsi" w:hAnsiTheme="minorHAnsi"/>
                <w:sz w:val="22"/>
                <w:szCs w:val="22"/>
              </w:rPr>
            </w:pPr>
          </w:p>
        </w:tc>
        <w:tc>
          <w:tcPr>
            <w:tcW w:w="773" w:type="pct"/>
            <w:vAlign w:val="center"/>
          </w:tcPr>
          <w:p w:rsidR="00233432" w:rsidRPr="00D73420" w:rsidRDefault="00233432" w:rsidP="003B771A">
            <w:pPr>
              <w:pStyle w:val="Default"/>
              <w:rPr>
                <w:rFonts w:asciiTheme="minorHAnsi" w:hAnsiTheme="minorHAnsi"/>
                <w:sz w:val="22"/>
                <w:szCs w:val="22"/>
              </w:rPr>
            </w:pPr>
          </w:p>
        </w:tc>
        <w:tc>
          <w:tcPr>
            <w:tcW w:w="464" w:type="pct"/>
            <w:vAlign w:val="center"/>
          </w:tcPr>
          <w:p w:rsidR="00233432" w:rsidRPr="00D73420" w:rsidRDefault="00233432" w:rsidP="003B771A">
            <w:pPr>
              <w:pStyle w:val="Default"/>
              <w:jc w:val="center"/>
              <w:rPr>
                <w:rFonts w:asciiTheme="minorHAnsi" w:hAnsiTheme="minorHAnsi"/>
                <w:sz w:val="22"/>
                <w:szCs w:val="22"/>
              </w:rPr>
            </w:pPr>
            <w:r>
              <w:rPr>
                <w:rFonts w:asciiTheme="minorHAnsi" w:hAnsiTheme="minorHAnsi"/>
                <w:sz w:val="22"/>
                <w:szCs w:val="22"/>
              </w:rPr>
              <w:t>2</w:t>
            </w:r>
          </w:p>
        </w:tc>
        <w:tc>
          <w:tcPr>
            <w:tcW w:w="772" w:type="pct"/>
          </w:tcPr>
          <w:p w:rsidR="00233432" w:rsidRPr="00D73420" w:rsidRDefault="00233432" w:rsidP="003B771A">
            <w:pPr>
              <w:pStyle w:val="Default"/>
              <w:rPr>
                <w:rFonts w:asciiTheme="minorHAnsi" w:hAnsiTheme="minorHAnsi"/>
                <w:sz w:val="22"/>
                <w:szCs w:val="22"/>
              </w:rPr>
            </w:pPr>
          </w:p>
        </w:tc>
        <w:tc>
          <w:tcPr>
            <w:tcW w:w="463" w:type="pct"/>
            <w:vAlign w:val="center"/>
          </w:tcPr>
          <w:p w:rsidR="00233432" w:rsidRPr="00D73420" w:rsidRDefault="00233432" w:rsidP="003B771A">
            <w:pPr>
              <w:pStyle w:val="Default"/>
              <w:rPr>
                <w:rFonts w:asciiTheme="minorHAnsi" w:hAnsiTheme="minorHAnsi"/>
                <w:sz w:val="22"/>
                <w:szCs w:val="22"/>
              </w:rPr>
            </w:pPr>
          </w:p>
        </w:tc>
        <w:tc>
          <w:tcPr>
            <w:tcW w:w="599" w:type="pct"/>
            <w:vAlign w:val="center"/>
          </w:tcPr>
          <w:p w:rsidR="00233432" w:rsidRPr="00D73420" w:rsidRDefault="00233432" w:rsidP="003B771A">
            <w:pPr>
              <w:pStyle w:val="Default"/>
              <w:rPr>
                <w:rFonts w:asciiTheme="minorHAnsi" w:hAnsiTheme="minorHAnsi"/>
                <w:sz w:val="22"/>
                <w:szCs w:val="22"/>
              </w:rPr>
            </w:pPr>
          </w:p>
        </w:tc>
      </w:tr>
      <w:tr w:rsidR="00233432" w:rsidRPr="00D73420" w:rsidTr="003B771A">
        <w:trPr>
          <w:trHeight w:val="773"/>
        </w:trPr>
        <w:tc>
          <w:tcPr>
            <w:tcW w:w="968" w:type="pct"/>
            <w:shd w:val="clear" w:color="auto" w:fill="D9D9D9" w:themeFill="background1" w:themeFillShade="D9"/>
            <w:vAlign w:val="center"/>
          </w:tcPr>
          <w:p w:rsidR="00233432" w:rsidRPr="00D73420" w:rsidRDefault="00233432" w:rsidP="003B771A">
            <w:pPr>
              <w:pStyle w:val="Default"/>
              <w:rPr>
                <w:rFonts w:asciiTheme="minorHAnsi" w:hAnsiTheme="minorHAnsi"/>
                <w:b/>
                <w:sz w:val="22"/>
                <w:szCs w:val="22"/>
              </w:rPr>
            </w:pPr>
            <w:r w:rsidRPr="00390AC4">
              <w:rPr>
                <w:rFonts w:asciiTheme="minorHAnsi" w:hAnsiTheme="minorHAnsi"/>
                <w:b/>
                <w:sz w:val="22"/>
                <w:szCs w:val="22"/>
              </w:rPr>
              <w:t>6 laptopów do tworzenia specjalistycznych kontentów e-learningowych</w:t>
            </w:r>
          </w:p>
        </w:tc>
        <w:tc>
          <w:tcPr>
            <w:tcW w:w="962" w:type="pct"/>
            <w:vAlign w:val="center"/>
          </w:tcPr>
          <w:p w:rsidR="00233432" w:rsidRPr="00D73420" w:rsidRDefault="00233432" w:rsidP="003B771A">
            <w:pPr>
              <w:pStyle w:val="Default"/>
              <w:rPr>
                <w:rFonts w:asciiTheme="minorHAnsi" w:hAnsiTheme="minorHAnsi"/>
                <w:sz w:val="22"/>
                <w:szCs w:val="22"/>
              </w:rPr>
            </w:pPr>
          </w:p>
        </w:tc>
        <w:tc>
          <w:tcPr>
            <w:tcW w:w="773" w:type="pct"/>
            <w:vAlign w:val="center"/>
          </w:tcPr>
          <w:p w:rsidR="00233432" w:rsidRPr="00D73420" w:rsidRDefault="00233432" w:rsidP="003B771A">
            <w:pPr>
              <w:pStyle w:val="Default"/>
              <w:rPr>
                <w:rFonts w:asciiTheme="minorHAnsi" w:hAnsiTheme="minorHAnsi"/>
                <w:sz w:val="22"/>
                <w:szCs w:val="22"/>
              </w:rPr>
            </w:pPr>
          </w:p>
        </w:tc>
        <w:tc>
          <w:tcPr>
            <w:tcW w:w="464" w:type="pct"/>
            <w:vAlign w:val="center"/>
          </w:tcPr>
          <w:p w:rsidR="00233432" w:rsidRPr="00D73420" w:rsidRDefault="00233432" w:rsidP="003B771A">
            <w:pPr>
              <w:pStyle w:val="Default"/>
              <w:jc w:val="center"/>
              <w:rPr>
                <w:rFonts w:asciiTheme="minorHAnsi" w:hAnsiTheme="minorHAnsi"/>
                <w:sz w:val="22"/>
                <w:szCs w:val="22"/>
              </w:rPr>
            </w:pPr>
            <w:r>
              <w:rPr>
                <w:rFonts w:asciiTheme="minorHAnsi" w:hAnsiTheme="minorHAnsi"/>
                <w:sz w:val="22"/>
                <w:szCs w:val="22"/>
              </w:rPr>
              <w:t>6</w:t>
            </w:r>
          </w:p>
        </w:tc>
        <w:tc>
          <w:tcPr>
            <w:tcW w:w="772" w:type="pct"/>
          </w:tcPr>
          <w:p w:rsidR="00233432" w:rsidRPr="00D73420" w:rsidRDefault="00233432" w:rsidP="003B771A">
            <w:pPr>
              <w:pStyle w:val="Default"/>
              <w:rPr>
                <w:rFonts w:asciiTheme="minorHAnsi" w:hAnsiTheme="minorHAnsi"/>
                <w:sz w:val="22"/>
                <w:szCs w:val="22"/>
              </w:rPr>
            </w:pPr>
          </w:p>
        </w:tc>
        <w:tc>
          <w:tcPr>
            <w:tcW w:w="463" w:type="pct"/>
            <w:vAlign w:val="center"/>
          </w:tcPr>
          <w:p w:rsidR="00233432" w:rsidRPr="00D73420" w:rsidRDefault="00233432" w:rsidP="003B771A">
            <w:pPr>
              <w:pStyle w:val="Default"/>
              <w:rPr>
                <w:rFonts w:asciiTheme="minorHAnsi" w:hAnsiTheme="minorHAnsi"/>
                <w:sz w:val="22"/>
                <w:szCs w:val="22"/>
              </w:rPr>
            </w:pPr>
          </w:p>
        </w:tc>
        <w:tc>
          <w:tcPr>
            <w:tcW w:w="599" w:type="pct"/>
            <w:vAlign w:val="center"/>
          </w:tcPr>
          <w:p w:rsidR="00233432" w:rsidRPr="00D73420" w:rsidRDefault="00233432" w:rsidP="003B771A">
            <w:pPr>
              <w:pStyle w:val="Default"/>
              <w:rPr>
                <w:rFonts w:asciiTheme="minorHAnsi" w:hAnsiTheme="minorHAnsi"/>
                <w:sz w:val="22"/>
                <w:szCs w:val="22"/>
              </w:rPr>
            </w:pPr>
          </w:p>
        </w:tc>
      </w:tr>
      <w:tr w:rsidR="00233432" w:rsidRPr="00D73420" w:rsidTr="003B771A">
        <w:trPr>
          <w:trHeight w:val="773"/>
        </w:trPr>
        <w:tc>
          <w:tcPr>
            <w:tcW w:w="968" w:type="pct"/>
            <w:shd w:val="clear" w:color="auto" w:fill="D9D9D9" w:themeFill="background1" w:themeFillShade="D9"/>
            <w:vAlign w:val="center"/>
          </w:tcPr>
          <w:p w:rsidR="00233432" w:rsidRPr="00D73420" w:rsidRDefault="00233432" w:rsidP="003B771A">
            <w:pPr>
              <w:pStyle w:val="Default"/>
              <w:rPr>
                <w:rFonts w:asciiTheme="minorHAnsi" w:hAnsiTheme="minorHAnsi"/>
                <w:b/>
                <w:sz w:val="22"/>
                <w:szCs w:val="22"/>
              </w:rPr>
            </w:pPr>
            <w:r w:rsidRPr="00390AC4">
              <w:rPr>
                <w:rFonts w:asciiTheme="minorHAnsi" w:hAnsiTheme="minorHAnsi"/>
                <w:b/>
                <w:sz w:val="22"/>
                <w:szCs w:val="22"/>
              </w:rPr>
              <w:t>1 laptop do streamowania i tworzenia materiałów multimedialnych</w:t>
            </w:r>
          </w:p>
        </w:tc>
        <w:tc>
          <w:tcPr>
            <w:tcW w:w="962" w:type="pct"/>
            <w:vAlign w:val="center"/>
          </w:tcPr>
          <w:p w:rsidR="00233432" w:rsidRPr="00D73420" w:rsidRDefault="00233432" w:rsidP="003B771A">
            <w:pPr>
              <w:pStyle w:val="Default"/>
              <w:rPr>
                <w:rFonts w:asciiTheme="minorHAnsi" w:hAnsiTheme="minorHAnsi"/>
                <w:sz w:val="22"/>
                <w:szCs w:val="22"/>
              </w:rPr>
            </w:pPr>
          </w:p>
        </w:tc>
        <w:tc>
          <w:tcPr>
            <w:tcW w:w="773" w:type="pct"/>
            <w:vAlign w:val="center"/>
          </w:tcPr>
          <w:p w:rsidR="00233432" w:rsidRPr="00D73420" w:rsidRDefault="00233432" w:rsidP="003B771A">
            <w:pPr>
              <w:pStyle w:val="Default"/>
              <w:rPr>
                <w:rFonts w:asciiTheme="minorHAnsi" w:hAnsiTheme="minorHAnsi"/>
                <w:sz w:val="22"/>
                <w:szCs w:val="22"/>
              </w:rPr>
            </w:pPr>
          </w:p>
        </w:tc>
        <w:tc>
          <w:tcPr>
            <w:tcW w:w="464" w:type="pct"/>
            <w:vAlign w:val="center"/>
          </w:tcPr>
          <w:p w:rsidR="00233432" w:rsidRPr="00D73420" w:rsidRDefault="00233432" w:rsidP="003B771A">
            <w:pPr>
              <w:pStyle w:val="Default"/>
              <w:jc w:val="center"/>
              <w:rPr>
                <w:rFonts w:asciiTheme="minorHAnsi" w:hAnsiTheme="minorHAnsi"/>
                <w:sz w:val="22"/>
                <w:szCs w:val="22"/>
              </w:rPr>
            </w:pPr>
            <w:r>
              <w:rPr>
                <w:rFonts w:asciiTheme="minorHAnsi" w:hAnsiTheme="minorHAnsi"/>
                <w:sz w:val="22"/>
                <w:szCs w:val="22"/>
              </w:rPr>
              <w:t>1</w:t>
            </w:r>
          </w:p>
        </w:tc>
        <w:tc>
          <w:tcPr>
            <w:tcW w:w="772" w:type="pct"/>
          </w:tcPr>
          <w:p w:rsidR="00233432" w:rsidRPr="00D73420" w:rsidRDefault="00233432" w:rsidP="003B771A">
            <w:pPr>
              <w:pStyle w:val="Default"/>
              <w:rPr>
                <w:rFonts w:asciiTheme="minorHAnsi" w:hAnsiTheme="minorHAnsi"/>
                <w:sz w:val="22"/>
                <w:szCs w:val="22"/>
              </w:rPr>
            </w:pPr>
          </w:p>
        </w:tc>
        <w:tc>
          <w:tcPr>
            <w:tcW w:w="463" w:type="pct"/>
            <w:vAlign w:val="center"/>
          </w:tcPr>
          <w:p w:rsidR="00233432" w:rsidRPr="00D73420" w:rsidRDefault="00233432" w:rsidP="003B771A">
            <w:pPr>
              <w:pStyle w:val="Default"/>
              <w:rPr>
                <w:rFonts w:asciiTheme="minorHAnsi" w:hAnsiTheme="minorHAnsi"/>
                <w:sz w:val="22"/>
                <w:szCs w:val="22"/>
              </w:rPr>
            </w:pPr>
          </w:p>
        </w:tc>
        <w:tc>
          <w:tcPr>
            <w:tcW w:w="599" w:type="pct"/>
            <w:vAlign w:val="center"/>
          </w:tcPr>
          <w:p w:rsidR="00233432" w:rsidRPr="00D73420" w:rsidRDefault="00233432" w:rsidP="003B771A">
            <w:pPr>
              <w:pStyle w:val="Default"/>
              <w:rPr>
                <w:rFonts w:asciiTheme="minorHAnsi" w:hAnsiTheme="minorHAnsi"/>
                <w:sz w:val="22"/>
                <w:szCs w:val="22"/>
              </w:rPr>
            </w:pPr>
          </w:p>
        </w:tc>
      </w:tr>
      <w:tr w:rsidR="00233432" w:rsidRPr="00D73420" w:rsidTr="003B771A">
        <w:trPr>
          <w:trHeight w:val="773"/>
        </w:trPr>
        <w:tc>
          <w:tcPr>
            <w:tcW w:w="4401" w:type="pct"/>
            <w:gridSpan w:val="6"/>
            <w:shd w:val="clear" w:color="auto" w:fill="D9D9D9" w:themeFill="background1" w:themeFillShade="D9"/>
            <w:vAlign w:val="center"/>
          </w:tcPr>
          <w:p w:rsidR="00233432" w:rsidRPr="00D73420" w:rsidRDefault="00233432" w:rsidP="003B771A">
            <w:pPr>
              <w:pStyle w:val="Default"/>
              <w:jc w:val="right"/>
              <w:rPr>
                <w:rFonts w:asciiTheme="minorHAnsi" w:hAnsiTheme="minorHAnsi"/>
                <w:sz w:val="22"/>
                <w:szCs w:val="22"/>
              </w:rPr>
            </w:pPr>
            <w:r>
              <w:rPr>
                <w:rFonts w:asciiTheme="minorHAnsi" w:hAnsiTheme="minorHAnsi"/>
                <w:b/>
                <w:sz w:val="22"/>
                <w:szCs w:val="22"/>
              </w:rPr>
              <w:t>Suma (9 laptopów)</w:t>
            </w:r>
          </w:p>
        </w:tc>
        <w:tc>
          <w:tcPr>
            <w:tcW w:w="599" w:type="pct"/>
            <w:vAlign w:val="center"/>
          </w:tcPr>
          <w:p w:rsidR="00233432" w:rsidRPr="00D73420" w:rsidRDefault="00233432" w:rsidP="003B771A">
            <w:pPr>
              <w:pStyle w:val="Default"/>
              <w:rPr>
                <w:rFonts w:asciiTheme="minorHAnsi" w:hAnsiTheme="minorHAnsi"/>
                <w:sz w:val="22"/>
                <w:szCs w:val="22"/>
              </w:rPr>
            </w:pPr>
          </w:p>
        </w:tc>
      </w:tr>
    </w:tbl>
    <w:p w:rsidR="00E22F78" w:rsidRPr="00233432" w:rsidRDefault="00E22F78" w:rsidP="00E22F78">
      <w:pPr>
        <w:tabs>
          <w:tab w:val="num" w:pos="900"/>
        </w:tabs>
        <w:rPr>
          <w:rFonts w:asciiTheme="minorHAnsi" w:hAnsiTheme="minorHAnsi" w:cstheme="minorHAnsi"/>
          <w:b/>
          <w:sz w:val="22"/>
          <w:szCs w:val="22"/>
        </w:rPr>
      </w:pPr>
    </w:p>
    <w:p w:rsidR="00963A22" w:rsidRPr="00233432" w:rsidRDefault="00963A22" w:rsidP="00963A22">
      <w:pPr>
        <w:widowControl w:val="0"/>
        <w:ind w:left="2" w:hanging="2"/>
        <w:jc w:val="both"/>
        <w:rPr>
          <w:rFonts w:asciiTheme="minorHAnsi" w:hAnsiTheme="minorHAnsi"/>
          <w:sz w:val="22"/>
          <w:szCs w:val="22"/>
        </w:rPr>
      </w:pPr>
    </w:p>
    <w:p w:rsidR="00963A22" w:rsidRPr="00233432" w:rsidRDefault="00963A22" w:rsidP="00963A22">
      <w:pPr>
        <w:rPr>
          <w:rFonts w:asciiTheme="minorHAnsi" w:eastAsia="Arial Unicode MS" w:hAnsiTheme="minorHAnsi" w:cs="Verdana"/>
          <w:sz w:val="22"/>
          <w:szCs w:val="22"/>
          <w:lang w:eastAsia="en-US"/>
        </w:rPr>
      </w:pPr>
    </w:p>
    <w:tbl>
      <w:tblPr>
        <w:tblStyle w:val="Tabela-Siatka"/>
        <w:tblW w:w="0" w:type="auto"/>
        <w:tblLook w:val="04A0" w:firstRow="1" w:lastRow="0" w:firstColumn="1" w:lastColumn="0" w:noHBand="0" w:noVBand="1"/>
      </w:tblPr>
      <w:tblGrid>
        <w:gridCol w:w="661"/>
        <w:gridCol w:w="2706"/>
        <w:gridCol w:w="4793"/>
        <w:gridCol w:w="1122"/>
      </w:tblGrid>
      <w:tr w:rsidR="00963A22" w:rsidRPr="00233432" w:rsidTr="00D32692">
        <w:tc>
          <w:tcPr>
            <w:tcW w:w="9288" w:type="dxa"/>
            <w:gridSpan w:val="4"/>
            <w:shd w:val="clear" w:color="auto" w:fill="D9D9D9" w:themeFill="background1" w:themeFillShade="D9"/>
            <w:vAlign w:val="center"/>
          </w:tcPr>
          <w:p w:rsidR="00963A22" w:rsidRPr="00233432" w:rsidRDefault="00963A22" w:rsidP="00D32692">
            <w:pPr>
              <w:tabs>
                <w:tab w:val="num" w:pos="900"/>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2 laptopy do ewaluacji i tworzenia kontentów e-learningowych (do nauki jęz. obcego)</w:t>
            </w:r>
          </w:p>
        </w:tc>
      </w:tr>
      <w:tr w:rsidR="00963A22" w:rsidRPr="00233432" w:rsidTr="00D32692">
        <w:tc>
          <w:tcPr>
            <w:tcW w:w="661" w:type="dxa"/>
            <w:shd w:val="clear" w:color="auto" w:fill="D9D9D9" w:themeFill="background1" w:themeFillShade="D9"/>
            <w:vAlign w:val="center"/>
          </w:tcPr>
          <w:p w:rsidR="00963A22" w:rsidRPr="00233432" w:rsidRDefault="00963A22" w:rsidP="00D32692">
            <w:pPr>
              <w:tabs>
                <w:tab w:val="num" w:pos="900"/>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LP</w:t>
            </w:r>
          </w:p>
        </w:tc>
        <w:tc>
          <w:tcPr>
            <w:tcW w:w="2708" w:type="dxa"/>
            <w:shd w:val="clear" w:color="auto" w:fill="D9D9D9" w:themeFill="background1" w:themeFillShade="D9"/>
            <w:vAlign w:val="center"/>
          </w:tcPr>
          <w:p w:rsidR="00963A22" w:rsidRPr="00233432" w:rsidRDefault="00963A22" w:rsidP="00D32692">
            <w:pPr>
              <w:tabs>
                <w:tab w:val="num" w:pos="900"/>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Parametr lub warunek</w:t>
            </w:r>
          </w:p>
        </w:tc>
        <w:tc>
          <w:tcPr>
            <w:tcW w:w="4797" w:type="dxa"/>
            <w:shd w:val="clear" w:color="auto" w:fill="D9D9D9" w:themeFill="background1" w:themeFillShade="D9"/>
            <w:vAlign w:val="center"/>
          </w:tcPr>
          <w:p w:rsidR="00963A22" w:rsidRPr="00233432" w:rsidRDefault="00963A22" w:rsidP="00D32692">
            <w:pPr>
              <w:tabs>
                <w:tab w:val="num" w:pos="900"/>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Wymagania minimalne</w:t>
            </w:r>
          </w:p>
        </w:tc>
        <w:tc>
          <w:tcPr>
            <w:tcW w:w="1122" w:type="dxa"/>
            <w:shd w:val="clear" w:color="auto" w:fill="D9D9D9" w:themeFill="background1" w:themeFillShade="D9"/>
            <w:vAlign w:val="center"/>
          </w:tcPr>
          <w:p w:rsidR="00963A22" w:rsidRPr="00233432" w:rsidRDefault="00963A22" w:rsidP="00D32692">
            <w:pPr>
              <w:tabs>
                <w:tab w:val="num" w:pos="900"/>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Spełnia warunek (TAK/NIE)</w:t>
            </w: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Procesor</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Minimum klasy intelcore i5-8250U (4 rdzenie, min. 6MB cache)</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Pamięć RAM</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RAM: minimum 8GB</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Maksymalna obsługiwana ilość pamięci RAM</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32 gb</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Dysk</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SATA: minimum 256 GB</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Wbudowane napędy optyczne</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Nagrywarka DVD+/-RW duallayer</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Typ ekranu</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Matowy, LED</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Przekątna ekranu</w:t>
            </w:r>
          </w:p>
        </w:tc>
        <w:tc>
          <w:tcPr>
            <w:tcW w:w="4797"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15,6”</w:t>
            </w:r>
          </w:p>
          <w:p w:rsidR="00963A22" w:rsidRPr="00233432" w:rsidRDefault="00963A22" w:rsidP="00D32692">
            <w:pPr>
              <w:rPr>
                <w:rFonts w:asciiTheme="minorHAnsi" w:eastAsia="Times New Roman" w:hAnsiTheme="minorHAnsi"/>
                <w:sz w:val="22"/>
                <w:szCs w:val="22"/>
                <w:highlight w:val="lightGray"/>
              </w:rPr>
            </w:pP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Rozdzielczość ekranu</w:t>
            </w:r>
          </w:p>
        </w:tc>
        <w:tc>
          <w:tcPr>
            <w:tcW w:w="4797"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Rozdzielczość 1920x1080 (fullhd)</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Karta graficzna</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Wbudowana typu Intel HD Graphics  i dedykowana klasy NVIDIA geforce GTX</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Wielkość pamięci karty graficznej</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4096 MB GDDR4 (pamięć własna)</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Dźwięk</w:t>
            </w:r>
          </w:p>
        </w:tc>
        <w:tc>
          <w:tcPr>
            <w:tcW w:w="4797"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Wbudowane głośniki stereo,</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Wbudowany mikrofon,</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Zintegrowana karta dźwiękowa zgodna z Intel High Definition Audio</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Kamera internetowa</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Kamera internetowa 1Mpix</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Łączność</w:t>
            </w:r>
          </w:p>
        </w:tc>
        <w:tc>
          <w:tcPr>
            <w:tcW w:w="4797" w:type="dxa"/>
            <w:vAlign w:val="center"/>
          </w:tcPr>
          <w:p w:rsidR="00963A22" w:rsidRPr="00233432" w:rsidRDefault="00963A22" w:rsidP="00D32692">
            <w:pPr>
              <w:rPr>
                <w:rFonts w:asciiTheme="minorHAnsi" w:eastAsia="Times New Roman" w:hAnsiTheme="minorHAnsi"/>
                <w:sz w:val="22"/>
                <w:szCs w:val="22"/>
                <w:highlight w:val="lightGray"/>
                <w:lang w:val="en-US"/>
              </w:rPr>
            </w:pPr>
            <w:r w:rsidRPr="00233432">
              <w:rPr>
                <w:rFonts w:asciiTheme="minorHAnsi" w:eastAsia="Times New Roman" w:hAnsiTheme="minorHAnsi"/>
                <w:sz w:val="22"/>
                <w:szCs w:val="22"/>
                <w:lang w:val="en-US"/>
              </w:rPr>
              <w:t>LAN 10/100/1000 Mbps; Wi-Fi 802.11 a/b/g/n/ac; Moduł Bluetooth</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lang w:val="en-US"/>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lang w:val="en-US"/>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Rodzaje wejść / wyjść</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USB 3.1 Gen. 1 (USB 3.0) -  min 2 szt., HDMI - 1 szt., Czytnik kart pamięci - 1 szt., RJ-45 (LAN) - 1 szt., Wyjście słuchawkowe/wejście mikrofonowe - 1 szt., DC-in (wejście zasilania) - 1 szt.</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Bateria</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Bateria: akumulator 6-komorowy, pojemność: 3560mah</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Zainstalowany system operacyjny</w:t>
            </w:r>
          </w:p>
        </w:tc>
        <w:tc>
          <w:tcPr>
            <w:tcW w:w="4797" w:type="dxa"/>
            <w:vAlign w:val="center"/>
          </w:tcPr>
          <w:p w:rsidR="00963A22" w:rsidRPr="00233432" w:rsidRDefault="00D50C28" w:rsidP="00D32692">
            <w:pPr>
              <w:rPr>
                <w:rFonts w:asciiTheme="minorHAnsi" w:eastAsia="Times New Roman" w:hAnsiTheme="minorHAnsi"/>
                <w:sz w:val="22"/>
                <w:szCs w:val="22"/>
                <w:highlight w:val="lightGray"/>
              </w:rPr>
            </w:pPr>
            <w:r>
              <w:rPr>
                <w:rFonts w:asciiTheme="minorHAnsi" w:eastAsia="Times New Roman" w:hAnsiTheme="minorHAnsi"/>
                <w:sz w:val="22"/>
                <w:szCs w:val="22"/>
              </w:rPr>
              <w:t xml:space="preserve">Typu </w:t>
            </w:r>
            <w:r w:rsidR="00963A22" w:rsidRPr="00233432">
              <w:rPr>
                <w:rFonts w:asciiTheme="minorHAnsi" w:eastAsia="Times New Roman" w:hAnsiTheme="minorHAnsi"/>
                <w:sz w:val="22"/>
                <w:szCs w:val="22"/>
              </w:rPr>
              <w:t>Windows 10 Pro PL (Wersja 64-bitowa)</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Waga</w:t>
            </w:r>
          </w:p>
        </w:tc>
        <w:tc>
          <w:tcPr>
            <w:tcW w:w="4797" w:type="dxa"/>
            <w:vAlign w:val="center"/>
          </w:tcPr>
          <w:p w:rsidR="00963A22" w:rsidRPr="00233432" w:rsidRDefault="00963A22" w:rsidP="00D32692">
            <w:pPr>
              <w:rPr>
                <w:rFonts w:asciiTheme="minorHAnsi" w:eastAsia="Times New Roman" w:hAnsiTheme="minorHAnsi"/>
                <w:sz w:val="22"/>
                <w:szCs w:val="22"/>
                <w:highlight w:val="lightGray"/>
              </w:rPr>
            </w:pPr>
            <w:r w:rsidRPr="00233432">
              <w:rPr>
                <w:rFonts w:asciiTheme="minorHAnsi" w:eastAsia="Times New Roman" w:hAnsiTheme="minorHAnsi"/>
                <w:sz w:val="22"/>
                <w:szCs w:val="22"/>
              </w:rPr>
              <w:t>Poniżej 2,9 kg (z baterią)</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Inne</w:t>
            </w:r>
          </w:p>
        </w:tc>
        <w:tc>
          <w:tcPr>
            <w:tcW w:w="4797" w:type="dxa"/>
            <w:vAlign w:val="center"/>
          </w:tcPr>
          <w:p w:rsidR="00963A22" w:rsidRPr="00233432" w:rsidRDefault="00963A22" w:rsidP="00D32692">
            <w:pPr>
              <w:contextualSpacing/>
              <w:rPr>
                <w:rFonts w:asciiTheme="minorHAnsi" w:eastAsia="Times New Roman" w:hAnsiTheme="minorHAnsi"/>
                <w:sz w:val="22"/>
                <w:szCs w:val="22"/>
              </w:rPr>
            </w:pPr>
            <w:r w:rsidRPr="00233432">
              <w:rPr>
                <w:rFonts w:asciiTheme="minorHAnsi" w:eastAsia="Times New Roman" w:hAnsiTheme="minorHAnsi"/>
                <w:sz w:val="22"/>
                <w:szCs w:val="22"/>
              </w:rPr>
              <w:t>Wydzielona klawiatura numeryczna,</w:t>
            </w:r>
          </w:p>
          <w:p w:rsidR="00963A22" w:rsidRPr="00233432" w:rsidRDefault="00963A22" w:rsidP="00D32692">
            <w:pPr>
              <w:contextualSpacing/>
              <w:rPr>
                <w:rFonts w:asciiTheme="minorHAnsi" w:eastAsia="Times New Roman" w:hAnsiTheme="minorHAnsi"/>
                <w:sz w:val="22"/>
                <w:szCs w:val="22"/>
              </w:rPr>
            </w:pPr>
            <w:r w:rsidRPr="00233432">
              <w:rPr>
                <w:rFonts w:asciiTheme="minorHAnsi" w:eastAsia="Times New Roman" w:hAnsiTheme="minorHAnsi"/>
                <w:sz w:val="22"/>
                <w:szCs w:val="22"/>
              </w:rPr>
              <w:t>Wielodotykowy, intuicyjny touchpad</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Dołączone akcesoria</w:t>
            </w:r>
          </w:p>
        </w:tc>
        <w:tc>
          <w:tcPr>
            <w:tcW w:w="4797"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Zasilacz,</w:t>
            </w:r>
            <w:r w:rsidRPr="00233432">
              <w:rPr>
                <w:rFonts w:asciiTheme="minorHAnsi" w:eastAsia="Times New Roman" w:hAnsiTheme="minorHAnsi"/>
                <w:sz w:val="22"/>
                <w:szCs w:val="22"/>
              </w:rPr>
              <w:br/>
              <w:t>Torba (pasująca na zamawiany laptop)</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vAlign w:val="center"/>
          </w:tcPr>
          <w:p w:rsidR="00963A22" w:rsidRPr="00233432" w:rsidRDefault="00963A22" w:rsidP="00963A22">
            <w:pPr>
              <w:numPr>
                <w:ilvl w:val="0"/>
                <w:numId w:val="10"/>
              </w:numPr>
              <w:spacing w:before="120" w:after="120" w:line="100" w:lineRule="atLeast"/>
              <w:jc w:val="center"/>
              <w:rPr>
                <w:rFonts w:asciiTheme="minorHAnsi" w:eastAsia="Times New Roman" w:hAnsiTheme="minorHAnsi"/>
                <w:sz w:val="22"/>
                <w:szCs w:val="22"/>
                <w:bdr w:val="nil"/>
              </w:rPr>
            </w:pPr>
          </w:p>
        </w:tc>
        <w:tc>
          <w:tcPr>
            <w:tcW w:w="270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Gwarancja</w:t>
            </w:r>
          </w:p>
        </w:tc>
        <w:tc>
          <w:tcPr>
            <w:tcW w:w="4797"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24 miesiące (gwarancja producenta)</w:t>
            </w:r>
          </w:p>
        </w:tc>
        <w:tc>
          <w:tcPr>
            <w:tcW w:w="1122" w:type="dxa"/>
            <w:vAlign w:val="center"/>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bl>
    <w:p w:rsidR="00963A22" w:rsidRPr="00233432" w:rsidRDefault="00963A22" w:rsidP="00963A22">
      <w:pPr>
        <w:rPr>
          <w:rFonts w:asciiTheme="minorHAnsi" w:eastAsia="Arial Unicode MS" w:hAnsiTheme="minorHAnsi" w:cs="Verdana"/>
          <w:sz w:val="22"/>
          <w:szCs w:val="22"/>
          <w:lang w:eastAsia="en-US"/>
        </w:rPr>
      </w:pPr>
    </w:p>
    <w:p w:rsidR="00963A22" w:rsidRPr="00233432" w:rsidRDefault="00963A22" w:rsidP="00963A22">
      <w:pPr>
        <w:rPr>
          <w:rFonts w:asciiTheme="minorHAnsi" w:eastAsia="Arial Unicode MS" w:hAnsiTheme="minorHAnsi" w:cs="Verdana"/>
          <w:sz w:val="22"/>
          <w:szCs w:val="22"/>
          <w:lang w:eastAsia="en-US"/>
        </w:rPr>
      </w:pPr>
    </w:p>
    <w:tbl>
      <w:tblPr>
        <w:tblStyle w:val="Tabela-Siatka"/>
        <w:tblW w:w="0" w:type="auto"/>
        <w:tblLook w:val="04A0" w:firstRow="1" w:lastRow="0" w:firstColumn="1" w:lastColumn="0" w:noHBand="0" w:noVBand="1"/>
      </w:tblPr>
      <w:tblGrid>
        <w:gridCol w:w="660"/>
        <w:gridCol w:w="2423"/>
        <w:gridCol w:w="4936"/>
        <w:gridCol w:w="1263"/>
      </w:tblGrid>
      <w:tr w:rsidR="00963A22" w:rsidRPr="00233432" w:rsidTr="00D32692">
        <w:tc>
          <w:tcPr>
            <w:tcW w:w="9288" w:type="dxa"/>
            <w:gridSpan w:val="4"/>
            <w:shd w:val="clear" w:color="auto" w:fill="D9D9D9" w:themeFill="background1" w:themeFillShade="D9"/>
            <w:vAlign w:val="center"/>
          </w:tcPr>
          <w:p w:rsidR="00963A22" w:rsidRPr="00233432" w:rsidRDefault="00963A22" w:rsidP="00D32692">
            <w:pPr>
              <w:tabs>
                <w:tab w:val="left" w:pos="3405"/>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6 laptopów do tworzenia specjalistycznych kontentów e-learningowych</w:t>
            </w:r>
          </w:p>
        </w:tc>
      </w:tr>
      <w:tr w:rsidR="00963A22" w:rsidRPr="00233432" w:rsidTr="00D32692">
        <w:tc>
          <w:tcPr>
            <w:tcW w:w="661" w:type="dxa"/>
            <w:shd w:val="clear" w:color="auto" w:fill="D9D9D9" w:themeFill="background1" w:themeFillShade="D9"/>
            <w:vAlign w:val="center"/>
          </w:tcPr>
          <w:p w:rsidR="00963A22" w:rsidRPr="00233432" w:rsidRDefault="00963A22" w:rsidP="00D32692">
            <w:pPr>
              <w:spacing w:before="120" w:after="120" w:line="100" w:lineRule="atLeast"/>
              <w:jc w:val="center"/>
              <w:rPr>
                <w:rFonts w:asciiTheme="minorHAnsi" w:eastAsia="Times New Roman" w:hAnsiTheme="minorHAnsi"/>
                <w:b/>
                <w:sz w:val="22"/>
                <w:szCs w:val="22"/>
              </w:rPr>
            </w:pPr>
            <w:r w:rsidRPr="00233432">
              <w:rPr>
                <w:rFonts w:asciiTheme="minorHAnsi" w:eastAsia="Times New Roman" w:hAnsiTheme="minorHAnsi"/>
                <w:b/>
                <w:sz w:val="22"/>
                <w:szCs w:val="22"/>
              </w:rPr>
              <w:t>LP</w:t>
            </w:r>
          </w:p>
        </w:tc>
        <w:tc>
          <w:tcPr>
            <w:tcW w:w="2424" w:type="dxa"/>
            <w:shd w:val="clear" w:color="auto" w:fill="D9D9D9" w:themeFill="background1" w:themeFillShade="D9"/>
            <w:vAlign w:val="center"/>
          </w:tcPr>
          <w:p w:rsidR="00963A22" w:rsidRPr="00233432" w:rsidRDefault="00963A22" w:rsidP="00D32692">
            <w:pPr>
              <w:spacing w:before="120" w:after="120" w:line="100" w:lineRule="atLeast"/>
              <w:jc w:val="center"/>
              <w:rPr>
                <w:rFonts w:asciiTheme="minorHAnsi" w:eastAsia="Times New Roman" w:hAnsiTheme="minorHAnsi"/>
                <w:b/>
                <w:sz w:val="22"/>
                <w:szCs w:val="22"/>
              </w:rPr>
            </w:pPr>
            <w:r w:rsidRPr="00233432">
              <w:rPr>
                <w:rFonts w:asciiTheme="minorHAnsi" w:eastAsia="Times New Roman" w:hAnsiTheme="minorHAnsi"/>
                <w:b/>
                <w:sz w:val="22"/>
                <w:szCs w:val="22"/>
              </w:rPr>
              <w:t>Parametr lub warunek</w:t>
            </w:r>
          </w:p>
        </w:tc>
        <w:tc>
          <w:tcPr>
            <w:tcW w:w="4940" w:type="dxa"/>
            <w:shd w:val="clear" w:color="auto" w:fill="D9D9D9" w:themeFill="background1" w:themeFillShade="D9"/>
            <w:vAlign w:val="center"/>
          </w:tcPr>
          <w:p w:rsidR="00963A22" w:rsidRPr="00233432" w:rsidRDefault="00963A22" w:rsidP="00D32692">
            <w:pPr>
              <w:spacing w:before="120" w:after="120" w:line="100" w:lineRule="atLeast"/>
              <w:jc w:val="center"/>
              <w:rPr>
                <w:rFonts w:asciiTheme="minorHAnsi" w:eastAsia="Times New Roman" w:hAnsiTheme="minorHAnsi"/>
                <w:b/>
                <w:sz w:val="22"/>
                <w:szCs w:val="22"/>
              </w:rPr>
            </w:pPr>
            <w:r w:rsidRPr="00233432">
              <w:rPr>
                <w:rFonts w:asciiTheme="minorHAnsi" w:eastAsia="Times New Roman" w:hAnsiTheme="minorHAnsi"/>
                <w:b/>
                <w:sz w:val="22"/>
                <w:szCs w:val="22"/>
              </w:rPr>
              <w:t>Wymaganie minimalne</w:t>
            </w:r>
          </w:p>
        </w:tc>
        <w:tc>
          <w:tcPr>
            <w:tcW w:w="1263" w:type="dxa"/>
            <w:shd w:val="clear" w:color="auto" w:fill="D9D9D9" w:themeFill="background1" w:themeFillShade="D9"/>
            <w:vAlign w:val="center"/>
          </w:tcPr>
          <w:p w:rsidR="00963A22" w:rsidRPr="00233432" w:rsidRDefault="00963A22" w:rsidP="00D32692">
            <w:pPr>
              <w:tabs>
                <w:tab w:val="num" w:pos="900"/>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Spełnia warunek (TAK/NIE)</w:t>
            </w: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Procesor</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Minimum klasy Intel Core i7 generacja 7</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Pamięć RAM</w:t>
            </w:r>
          </w:p>
        </w:tc>
        <w:tc>
          <w:tcPr>
            <w:tcW w:w="4940" w:type="dxa"/>
            <w:vAlign w:val="center"/>
          </w:tcPr>
          <w:p w:rsidR="00963A22" w:rsidRPr="00233432" w:rsidRDefault="00963A22" w:rsidP="00D32692">
            <w:pPr>
              <w:rPr>
                <w:rFonts w:asciiTheme="minorHAnsi" w:eastAsia="Times New Roman" w:hAnsiTheme="minorHAnsi"/>
                <w:sz w:val="22"/>
                <w:szCs w:val="22"/>
                <w:lang w:val="en-US"/>
              </w:rPr>
            </w:pPr>
            <w:r w:rsidRPr="00233432">
              <w:rPr>
                <w:rFonts w:asciiTheme="minorHAnsi" w:eastAsia="Times New Roman" w:hAnsiTheme="minorHAnsi"/>
                <w:sz w:val="22"/>
                <w:szCs w:val="22"/>
                <w:lang w:val="en-US"/>
              </w:rPr>
              <w:t>RAM: 8 GB (SO-DIMM DDR4, 2133mhz)</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lang w:val="en-US"/>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lang w:val="en-US"/>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Maksymalna obsługiwana ilość pamięci RAM</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32 GB</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Dysk</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Ssd sata: 256 gb, miejsce na dodatkowy wewnętrzny dysk m.2 </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Wbudowane napędy optyczne</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Nagrywarka DVD+/-RW duallayer</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Typ ekranu</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Matowy, LED</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Przekątna ekranu</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15,6"</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Rozdzielczość ekranu</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Rozdzielczość 1920x1080 (fullhd)</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Karta graficzna</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Wbudowana typu Intel HD Graphics  i dedykowana klasy NVIDIA geforce GTX</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Wielkość pamięci karty graficznej</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4096 MB GDDR4 (pamięć własna)</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Dźwięk</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Wbudowane głośniki stereo,</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Wbudowany mikrofon,</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Zintegrowana karta dźwiękowa zgodna z Intel High Definition Audio</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Kamera internetowa</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0.3 mpix</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Łączność</w:t>
            </w:r>
          </w:p>
        </w:tc>
        <w:tc>
          <w:tcPr>
            <w:tcW w:w="4940" w:type="dxa"/>
            <w:vAlign w:val="center"/>
          </w:tcPr>
          <w:p w:rsidR="00963A22" w:rsidRPr="00233432" w:rsidRDefault="00963A22" w:rsidP="00D32692">
            <w:pPr>
              <w:rPr>
                <w:rFonts w:asciiTheme="minorHAnsi" w:eastAsia="Times New Roman" w:hAnsiTheme="minorHAnsi"/>
                <w:sz w:val="22"/>
                <w:szCs w:val="22"/>
                <w:lang w:val="en-US"/>
              </w:rPr>
            </w:pPr>
            <w:r w:rsidRPr="00233432">
              <w:rPr>
                <w:rFonts w:asciiTheme="minorHAnsi" w:eastAsia="Times New Roman" w:hAnsiTheme="minorHAnsi"/>
                <w:sz w:val="22"/>
                <w:szCs w:val="22"/>
                <w:lang w:val="en-US"/>
              </w:rPr>
              <w:t>LAN 10/100/1000 Mbps; Wi-Fi 802.11 a/b/g/n/ac; Moduł Bluetooth</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lang w:val="en-US"/>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lang w:val="en-US"/>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Rodzaje wejść / wyjść</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USB 3.1 Gen. 1 (USB 3.0) -  min 2 szt., HDMI - 1 szt., Czytnik kart pamięci - 1 szt., RJ-45 (LAN) - 1 szt., Wyjście słuchawkowe/wejście mikrofonowe - 1 szt., DC-in (wejście zasilania) - 1 szt.</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Bateria</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akumulator 6-komorowy, pojemność: 3560mah</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Zainstalowany system operacyjny</w:t>
            </w:r>
          </w:p>
        </w:tc>
        <w:tc>
          <w:tcPr>
            <w:tcW w:w="4940" w:type="dxa"/>
            <w:vAlign w:val="center"/>
          </w:tcPr>
          <w:p w:rsidR="00963A22" w:rsidRPr="00233432" w:rsidRDefault="00D50C28" w:rsidP="00D32692">
            <w:pPr>
              <w:rPr>
                <w:rFonts w:asciiTheme="minorHAnsi" w:eastAsia="Times New Roman" w:hAnsiTheme="minorHAnsi"/>
                <w:sz w:val="22"/>
                <w:szCs w:val="22"/>
                <w:lang w:val="en-US"/>
              </w:rPr>
            </w:pPr>
            <w:r>
              <w:rPr>
                <w:rFonts w:asciiTheme="minorHAnsi" w:eastAsia="Times New Roman" w:hAnsiTheme="minorHAnsi"/>
                <w:sz w:val="22"/>
                <w:szCs w:val="22"/>
                <w:lang w:val="en-US"/>
              </w:rPr>
              <w:t xml:space="preserve">Typu </w:t>
            </w:r>
            <w:r w:rsidR="00963A22" w:rsidRPr="00233432">
              <w:rPr>
                <w:rFonts w:asciiTheme="minorHAnsi" w:eastAsia="Times New Roman" w:hAnsiTheme="minorHAnsi"/>
                <w:sz w:val="22"/>
                <w:szCs w:val="22"/>
                <w:lang w:val="en-US"/>
              </w:rPr>
              <w:t>Microsoft Windows 10 Pro PL (wersja 64-bitowa)</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lang w:val="en-US"/>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lang w:val="en-US"/>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Waga</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Około 2,5 kg (z baterią)</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Inne</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Wydzielona klawiatura numeryczna,</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Wielodotykowy, intuicyjny touchpad</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Dołączone akcesoria</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Zasilacz,</w:t>
            </w:r>
            <w:r w:rsidRPr="00233432">
              <w:rPr>
                <w:rFonts w:asciiTheme="minorHAnsi" w:eastAsia="Times New Roman" w:hAnsiTheme="minorHAnsi"/>
                <w:sz w:val="22"/>
                <w:szCs w:val="22"/>
              </w:rPr>
              <w:br/>
              <w:t>Torba (pasująca na zamawiany laptop)</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1"/>
              </w:numPr>
              <w:spacing w:before="120" w:after="120" w:line="100" w:lineRule="atLeast"/>
              <w:jc w:val="center"/>
              <w:rPr>
                <w:rFonts w:asciiTheme="minorHAnsi" w:eastAsia="Times New Roman" w:hAnsiTheme="minorHAnsi"/>
                <w:sz w:val="22"/>
                <w:szCs w:val="22"/>
                <w:bdr w:val="nil"/>
              </w:rPr>
            </w:pPr>
          </w:p>
        </w:tc>
        <w:tc>
          <w:tcPr>
            <w:tcW w:w="2424"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Gwarancja</w:t>
            </w:r>
          </w:p>
        </w:tc>
        <w:tc>
          <w:tcPr>
            <w:tcW w:w="4940"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24 miesiące (gwarancja producenta)</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bl>
    <w:p w:rsidR="00963A22" w:rsidRPr="00233432" w:rsidRDefault="00963A22" w:rsidP="00963A22">
      <w:pPr>
        <w:rPr>
          <w:rFonts w:asciiTheme="minorHAnsi" w:eastAsia="Arial Unicode MS" w:hAnsiTheme="minorHAnsi" w:cs="Verdana"/>
          <w:sz w:val="22"/>
          <w:szCs w:val="22"/>
          <w:lang w:eastAsia="en-US"/>
        </w:rPr>
      </w:pPr>
    </w:p>
    <w:p w:rsidR="00963A22" w:rsidRPr="00233432" w:rsidRDefault="00963A22" w:rsidP="00963A22">
      <w:pPr>
        <w:rPr>
          <w:rFonts w:asciiTheme="minorHAnsi" w:eastAsia="Arial Unicode MS" w:hAnsiTheme="minorHAnsi" w:cs="Verdana"/>
          <w:sz w:val="22"/>
          <w:szCs w:val="22"/>
          <w:lang w:eastAsia="en-US"/>
        </w:rPr>
      </w:pPr>
    </w:p>
    <w:tbl>
      <w:tblPr>
        <w:tblStyle w:val="Tabela-Siatka"/>
        <w:tblW w:w="0" w:type="auto"/>
        <w:tblLook w:val="04A0" w:firstRow="1" w:lastRow="0" w:firstColumn="1" w:lastColumn="0" w:noHBand="0" w:noVBand="1"/>
      </w:tblPr>
      <w:tblGrid>
        <w:gridCol w:w="661"/>
        <w:gridCol w:w="2564"/>
        <w:gridCol w:w="4794"/>
        <w:gridCol w:w="1263"/>
      </w:tblGrid>
      <w:tr w:rsidR="00963A22" w:rsidRPr="00233432" w:rsidTr="00D32692">
        <w:tc>
          <w:tcPr>
            <w:tcW w:w="9288" w:type="dxa"/>
            <w:gridSpan w:val="4"/>
            <w:shd w:val="clear" w:color="auto" w:fill="D9D9D9" w:themeFill="background1" w:themeFillShade="D9"/>
            <w:vAlign w:val="center"/>
          </w:tcPr>
          <w:p w:rsidR="00963A22" w:rsidRPr="00233432" w:rsidRDefault="00EF7F32" w:rsidP="00EF7F32">
            <w:pPr>
              <w:tabs>
                <w:tab w:val="num" w:pos="900"/>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1 l</w:t>
            </w:r>
            <w:r w:rsidR="00963A22" w:rsidRPr="00233432">
              <w:rPr>
                <w:rFonts w:asciiTheme="minorHAnsi" w:eastAsia="Times New Roman" w:hAnsiTheme="minorHAnsi"/>
                <w:b/>
                <w:sz w:val="22"/>
                <w:szCs w:val="22"/>
              </w:rPr>
              <w:t>aptop do streamowania i tworzenia materiałów multimedialnych</w:t>
            </w:r>
          </w:p>
        </w:tc>
      </w:tr>
      <w:tr w:rsidR="00963A22" w:rsidRPr="00233432" w:rsidTr="00D32692">
        <w:tc>
          <w:tcPr>
            <w:tcW w:w="661" w:type="dxa"/>
            <w:shd w:val="clear" w:color="auto" w:fill="D9D9D9" w:themeFill="background1" w:themeFillShade="D9"/>
            <w:vAlign w:val="center"/>
          </w:tcPr>
          <w:p w:rsidR="00963A22" w:rsidRPr="00233432" w:rsidRDefault="00963A22" w:rsidP="00D32692">
            <w:pPr>
              <w:spacing w:before="120" w:after="120" w:line="100" w:lineRule="atLeast"/>
              <w:jc w:val="center"/>
              <w:rPr>
                <w:rFonts w:asciiTheme="minorHAnsi" w:eastAsia="Times New Roman" w:hAnsiTheme="minorHAnsi"/>
                <w:b/>
                <w:sz w:val="22"/>
                <w:szCs w:val="22"/>
              </w:rPr>
            </w:pPr>
            <w:r w:rsidRPr="00233432">
              <w:rPr>
                <w:rFonts w:asciiTheme="minorHAnsi" w:eastAsia="Times New Roman" w:hAnsiTheme="minorHAnsi"/>
                <w:b/>
                <w:sz w:val="22"/>
                <w:szCs w:val="22"/>
              </w:rPr>
              <w:t>LP</w:t>
            </w:r>
          </w:p>
        </w:tc>
        <w:tc>
          <w:tcPr>
            <w:tcW w:w="2566" w:type="dxa"/>
            <w:shd w:val="clear" w:color="auto" w:fill="D9D9D9" w:themeFill="background1" w:themeFillShade="D9"/>
            <w:vAlign w:val="center"/>
          </w:tcPr>
          <w:p w:rsidR="00963A22" w:rsidRPr="00233432" w:rsidRDefault="00963A22" w:rsidP="00D32692">
            <w:pPr>
              <w:spacing w:before="120" w:after="120" w:line="100" w:lineRule="atLeast"/>
              <w:jc w:val="center"/>
              <w:rPr>
                <w:rFonts w:asciiTheme="minorHAnsi" w:eastAsia="Times New Roman" w:hAnsiTheme="minorHAnsi"/>
                <w:b/>
                <w:sz w:val="22"/>
                <w:szCs w:val="22"/>
              </w:rPr>
            </w:pPr>
            <w:r w:rsidRPr="00233432">
              <w:rPr>
                <w:rFonts w:asciiTheme="minorHAnsi" w:eastAsia="Times New Roman" w:hAnsiTheme="minorHAnsi"/>
                <w:b/>
                <w:sz w:val="22"/>
                <w:szCs w:val="22"/>
              </w:rPr>
              <w:t>Parametr lub warunek</w:t>
            </w:r>
          </w:p>
        </w:tc>
        <w:tc>
          <w:tcPr>
            <w:tcW w:w="4798" w:type="dxa"/>
            <w:shd w:val="clear" w:color="auto" w:fill="D9D9D9" w:themeFill="background1" w:themeFillShade="D9"/>
            <w:vAlign w:val="center"/>
          </w:tcPr>
          <w:p w:rsidR="00963A22" w:rsidRPr="00233432" w:rsidRDefault="00963A22" w:rsidP="00D32692">
            <w:pPr>
              <w:spacing w:before="120" w:after="120" w:line="100" w:lineRule="atLeast"/>
              <w:jc w:val="center"/>
              <w:rPr>
                <w:rFonts w:asciiTheme="minorHAnsi" w:eastAsia="Times New Roman" w:hAnsiTheme="minorHAnsi"/>
                <w:b/>
                <w:sz w:val="22"/>
                <w:szCs w:val="22"/>
              </w:rPr>
            </w:pPr>
            <w:r w:rsidRPr="00233432">
              <w:rPr>
                <w:rFonts w:asciiTheme="minorHAnsi" w:eastAsia="Times New Roman" w:hAnsiTheme="minorHAnsi"/>
                <w:b/>
                <w:sz w:val="22"/>
                <w:szCs w:val="22"/>
              </w:rPr>
              <w:t>Wymagania minimalne</w:t>
            </w:r>
          </w:p>
        </w:tc>
        <w:tc>
          <w:tcPr>
            <w:tcW w:w="1263" w:type="dxa"/>
            <w:shd w:val="clear" w:color="auto" w:fill="D9D9D9" w:themeFill="background1" w:themeFillShade="D9"/>
            <w:vAlign w:val="center"/>
          </w:tcPr>
          <w:p w:rsidR="00963A22" w:rsidRPr="00233432" w:rsidRDefault="00963A22" w:rsidP="00D32692">
            <w:pPr>
              <w:tabs>
                <w:tab w:val="num" w:pos="900"/>
              </w:tabs>
              <w:spacing w:before="120" w:after="120"/>
              <w:jc w:val="center"/>
              <w:rPr>
                <w:rFonts w:asciiTheme="minorHAnsi" w:eastAsia="Times New Roman" w:hAnsiTheme="minorHAnsi"/>
                <w:b/>
                <w:sz w:val="22"/>
                <w:szCs w:val="22"/>
              </w:rPr>
            </w:pPr>
            <w:r w:rsidRPr="00233432">
              <w:rPr>
                <w:rFonts w:asciiTheme="minorHAnsi" w:eastAsia="Times New Roman" w:hAnsiTheme="minorHAnsi"/>
                <w:b/>
                <w:sz w:val="22"/>
                <w:szCs w:val="22"/>
              </w:rPr>
              <w:t>Spełnia warunek (TAK/NIE)</w:t>
            </w: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Procesor</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Minimum Intel Core i7 generacji 8</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Pamięć RAM</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Pamięć: zainstalowana:8,</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Typ pamięci  RAM: DDR4,</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Częstotliwość pamięci: 2133mhz; </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Maksymalna obsługiwana ilość pamięci RAM</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Maksymalna:32GB</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Dysk</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Dysk HDD: 1TB; prędkość obrotowa: 7200</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Wbudowane napędy optyczne</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Dvd-super multi dl</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Typ ekranu</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Powłoka: matowa, </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Typ matrycy: tn, </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częstotliwość odświeżania: 60</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Przekątna ekranu</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13-16”</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Rozdzielczość ekranu</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1920x1080;</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Karta graficzna</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Karta graficzna: dedykowana równoważna klasie  NVIDIA geforce GTX pamięć  DDR</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Wielkość pamięci karty graficznej</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Min 2GB</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Dźwięk</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Zintegrowana karta dźwiękowa ,</w:t>
            </w:r>
          </w:p>
          <w:p w:rsidR="00963A22" w:rsidRPr="00233432" w:rsidRDefault="00963A22" w:rsidP="00D32692">
            <w:pPr>
              <w:rPr>
                <w:rFonts w:asciiTheme="minorHAnsi" w:eastAsia="Times New Roman" w:hAnsiTheme="minorHAnsi"/>
                <w:sz w:val="22"/>
                <w:szCs w:val="22"/>
                <w:lang w:val="en-US"/>
              </w:rPr>
            </w:pPr>
            <w:r w:rsidRPr="00233432">
              <w:rPr>
                <w:rFonts w:asciiTheme="minorHAnsi" w:eastAsia="Times New Roman" w:hAnsiTheme="minorHAnsi"/>
                <w:sz w:val="22"/>
                <w:szCs w:val="22"/>
                <w:lang w:val="en-US"/>
              </w:rPr>
              <w:t xml:space="preserve">Dźwięk: Audio Boost, HD Audio, </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Wbudowane 4 głośniki, </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Wbudowany mikrofon;</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Kamera internetowa</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Kamera: 720p</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Łączność</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Łączność: Karta sieciowa: 10/100/1000 Mb/s,</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Łączność bezprzewodowa: Bluetooth, wifi 802.11 a/b/g/n/ac</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Rodzaje wejść / wyjść</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Porty:  dwa złącza AV, minimum 1 Port HDMI,</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oddzielne Wejście mikrofonowe/Wyjście słuchawkowe, </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Liczba portów USB: minimum 4 w tym USB 3.0</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Bateria</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 akumulator 6-komorowy, pojemność: 3560mah</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Zainstalowany system operacyjny</w:t>
            </w:r>
          </w:p>
        </w:tc>
        <w:tc>
          <w:tcPr>
            <w:tcW w:w="4798" w:type="dxa"/>
            <w:vAlign w:val="center"/>
          </w:tcPr>
          <w:p w:rsidR="00963A22" w:rsidRPr="00233432" w:rsidRDefault="000173D7" w:rsidP="00D32692">
            <w:pPr>
              <w:rPr>
                <w:rFonts w:asciiTheme="minorHAnsi" w:eastAsia="Times New Roman" w:hAnsiTheme="minorHAnsi"/>
                <w:sz w:val="22"/>
                <w:szCs w:val="22"/>
                <w:lang w:val="en-US"/>
              </w:rPr>
            </w:pPr>
            <w:r>
              <w:rPr>
                <w:rFonts w:asciiTheme="minorHAnsi" w:eastAsia="Times New Roman" w:hAnsiTheme="minorHAnsi"/>
                <w:sz w:val="22"/>
                <w:szCs w:val="22"/>
                <w:lang w:val="en-US"/>
              </w:rPr>
              <w:t xml:space="preserve">Typu </w:t>
            </w:r>
            <w:bookmarkStart w:id="0" w:name="_GoBack"/>
            <w:bookmarkEnd w:id="0"/>
            <w:r w:rsidR="00963A22" w:rsidRPr="00233432">
              <w:rPr>
                <w:rFonts w:asciiTheme="minorHAnsi" w:eastAsia="Times New Roman" w:hAnsiTheme="minorHAnsi"/>
                <w:sz w:val="22"/>
                <w:szCs w:val="22"/>
                <w:lang w:val="en-US"/>
              </w:rPr>
              <w:t>Microsoft Windows 10 Pro PL (wersja 64-bitowa)</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lang w:val="en-US"/>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lang w:val="en-US"/>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Waga</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Poniżej 2,9 kg (z baterią)</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Inne</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Touchpad,</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Klawiatura numeryczna, </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 xml:space="preserve">Klawiatura wyspowa, </w:t>
            </w:r>
          </w:p>
          <w:p w:rsidR="00963A22" w:rsidRPr="00233432" w:rsidRDefault="00963A22" w:rsidP="00D32692">
            <w:pPr>
              <w:spacing w:line="360" w:lineRule="auto"/>
              <w:rPr>
                <w:rFonts w:asciiTheme="minorHAnsi" w:eastAsia="Times New Roman" w:hAnsiTheme="minorHAnsi"/>
                <w:sz w:val="22"/>
                <w:szCs w:val="22"/>
              </w:rPr>
            </w:pPr>
            <w:r w:rsidRPr="00233432">
              <w:rPr>
                <w:rFonts w:asciiTheme="minorHAnsi" w:eastAsia="Times New Roman" w:hAnsiTheme="minorHAnsi"/>
                <w:sz w:val="22"/>
                <w:szCs w:val="22"/>
              </w:rPr>
              <w:t>Aluminiowa konstrukcja</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Dołączone akcesoria</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Zasilacz,</w:t>
            </w:r>
          </w:p>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Torba (pasująca na zamawiany laptop)</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r w:rsidR="00963A22" w:rsidRPr="00233432" w:rsidTr="00D32692">
        <w:tc>
          <w:tcPr>
            <w:tcW w:w="661" w:type="dxa"/>
          </w:tcPr>
          <w:p w:rsidR="00963A22" w:rsidRPr="00233432" w:rsidRDefault="00963A22" w:rsidP="00963A22">
            <w:pPr>
              <w:numPr>
                <w:ilvl w:val="0"/>
                <w:numId w:val="12"/>
              </w:numPr>
              <w:spacing w:before="120" w:after="120" w:line="100" w:lineRule="atLeast"/>
              <w:jc w:val="center"/>
              <w:rPr>
                <w:rFonts w:asciiTheme="minorHAnsi" w:eastAsia="Times New Roman" w:hAnsiTheme="minorHAnsi"/>
                <w:sz w:val="22"/>
                <w:szCs w:val="22"/>
                <w:bdr w:val="nil"/>
              </w:rPr>
            </w:pPr>
          </w:p>
        </w:tc>
        <w:tc>
          <w:tcPr>
            <w:tcW w:w="2566"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Gwarancja</w:t>
            </w:r>
          </w:p>
        </w:tc>
        <w:tc>
          <w:tcPr>
            <w:tcW w:w="4798" w:type="dxa"/>
            <w:vAlign w:val="center"/>
          </w:tcPr>
          <w:p w:rsidR="00963A22" w:rsidRPr="00233432" w:rsidRDefault="00963A22" w:rsidP="00D32692">
            <w:pPr>
              <w:rPr>
                <w:rFonts w:asciiTheme="minorHAnsi" w:eastAsia="Times New Roman" w:hAnsiTheme="minorHAnsi"/>
                <w:sz w:val="22"/>
                <w:szCs w:val="22"/>
              </w:rPr>
            </w:pPr>
            <w:r w:rsidRPr="00233432">
              <w:rPr>
                <w:rFonts w:asciiTheme="minorHAnsi" w:eastAsia="Times New Roman" w:hAnsiTheme="minorHAnsi"/>
                <w:sz w:val="22"/>
                <w:szCs w:val="22"/>
              </w:rPr>
              <w:t>24 miesiące (gwarancja producenta)</w:t>
            </w:r>
          </w:p>
        </w:tc>
        <w:tc>
          <w:tcPr>
            <w:tcW w:w="1263" w:type="dxa"/>
          </w:tcPr>
          <w:p w:rsidR="00963A22" w:rsidRPr="00233432" w:rsidRDefault="00963A22" w:rsidP="00D32692">
            <w:pPr>
              <w:tabs>
                <w:tab w:val="num" w:pos="900"/>
              </w:tabs>
              <w:spacing w:before="120" w:after="120"/>
              <w:jc w:val="center"/>
              <w:rPr>
                <w:rFonts w:asciiTheme="minorHAnsi" w:eastAsia="Times New Roman" w:hAnsiTheme="minorHAnsi"/>
                <w:sz w:val="22"/>
                <w:szCs w:val="22"/>
              </w:rPr>
            </w:pPr>
          </w:p>
        </w:tc>
      </w:tr>
    </w:tbl>
    <w:p w:rsidR="00E22F78" w:rsidRPr="00233432" w:rsidRDefault="00E22F78">
      <w:pPr>
        <w:rPr>
          <w:rFonts w:asciiTheme="minorHAnsi" w:hAnsiTheme="minorHAnsi"/>
          <w:sz w:val="22"/>
          <w:szCs w:val="22"/>
        </w:rPr>
      </w:pPr>
    </w:p>
    <w:p w:rsidR="00BF5489" w:rsidRPr="00233432" w:rsidRDefault="00BF5489">
      <w:pPr>
        <w:rPr>
          <w:rFonts w:asciiTheme="minorHAnsi" w:hAnsiTheme="minorHAnsi"/>
          <w:sz w:val="22"/>
          <w:szCs w:val="22"/>
        </w:rPr>
      </w:pPr>
    </w:p>
    <w:p w:rsidR="00F3064D" w:rsidRPr="00233432" w:rsidRDefault="00F3064D" w:rsidP="00F3064D">
      <w:pPr>
        <w:suppressAutoHyphens/>
        <w:autoSpaceDN w:val="0"/>
        <w:spacing w:line="100" w:lineRule="atLeast"/>
        <w:jc w:val="both"/>
        <w:textAlignment w:val="baseline"/>
        <w:rPr>
          <w:rFonts w:asciiTheme="minorHAnsi" w:hAnsiTheme="minorHAnsi"/>
          <w:b/>
          <w:sz w:val="22"/>
          <w:szCs w:val="22"/>
        </w:rPr>
      </w:pPr>
      <w:r w:rsidRPr="00233432">
        <w:rPr>
          <w:rFonts w:asciiTheme="minorHAnsi" w:hAnsiTheme="minorHAnsi"/>
          <w:b/>
          <w:sz w:val="22"/>
          <w:szCs w:val="22"/>
        </w:rPr>
        <w:t>Oświadczam, że spełniam wymienione warunki udziału w postępowaniu:</w:t>
      </w:r>
    </w:p>
    <w:p w:rsidR="00F3064D" w:rsidRPr="00233432" w:rsidRDefault="00F3064D" w:rsidP="00F3064D">
      <w:pPr>
        <w:pStyle w:val="Akapitzlist"/>
        <w:numPr>
          <w:ilvl w:val="0"/>
          <w:numId w:val="8"/>
        </w:numPr>
        <w:suppressAutoHyphens/>
        <w:autoSpaceDN w:val="0"/>
        <w:spacing w:line="100" w:lineRule="atLeast"/>
        <w:ind w:left="709" w:hanging="425"/>
        <w:jc w:val="both"/>
        <w:textAlignment w:val="baseline"/>
        <w:rPr>
          <w:rFonts w:asciiTheme="minorHAnsi" w:hAnsiTheme="minorHAnsi"/>
          <w:sz w:val="22"/>
          <w:szCs w:val="22"/>
        </w:rPr>
      </w:pPr>
      <w:r w:rsidRPr="00233432">
        <w:rPr>
          <w:rFonts w:asciiTheme="minorHAnsi" w:hAnsiTheme="minorHAnsi"/>
          <w:sz w:val="22"/>
          <w:szCs w:val="22"/>
        </w:rPr>
        <w:t>Wykonawca znajduje się w sytuacji ekonomicznej i finansowej zapewniającej terminowe wykonanie przedmiotu zamówienia.</w:t>
      </w:r>
    </w:p>
    <w:p w:rsidR="00F3064D" w:rsidRPr="00233432" w:rsidRDefault="00F3064D" w:rsidP="00F3064D">
      <w:pPr>
        <w:pStyle w:val="Akapitzlist"/>
        <w:numPr>
          <w:ilvl w:val="0"/>
          <w:numId w:val="8"/>
        </w:numPr>
        <w:suppressAutoHyphens/>
        <w:autoSpaceDN w:val="0"/>
        <w:spacing w:line="100" w:lineRule="atLeast"/>
        <w:ind w:left="709" w:hanging="425"/>
        <w:jc w:val="both"/>
        <w:textAlignment w:val="baseline"/>
        <w:rPr>
          <w:rFonts w:asciiTheme="minorHAnsi" w:hAnsiTheme="minorHAnsi"/>
          <w:sz w:val="22"/>
          <w:szCs w:val="22"/>
        </w:rPr>
      </w:pPr>
      <w:r w:rsidRPr="00233432">
        <w:rPr>
          <w:rFonts w:asciiTheme="minorHAnsi" w:hAnsiTheme="minorHAnsi"/>
          <w:sz w:val="22"/>
          <w:szCs w:val="22"/>
        </w:rPr>
        <w:t>Wykonawca nie znajdują się w stanie likwidacji ani nie ogłoszono upadłości.</w:t>
      </w:r>
    </w:p>
    <w:p w:rsidR="00F3064D" w:rsidRPr="00233432" w:rsidRDefault="00F3064D" w:rsidP="00F3064D">
      <w:pPr>
        <w:pStyle w:val="Akapitzlist"/>
        <w:numPr>
          <w:ilvl w:val="0"/>
          <w:numId w:val="8"/>
        </w:numPr>
        <w:suppressAutoHyphens/>
        <w:autoSpaceDN w:val="0"/>
        <w:spacing w:line="100" w:lineRule="atLeast"/>
        <w:ind w:left="709" w:hanging="425"/>
        <w:jc w:val="both"/>
        <w:textAlignment w:val="baseline"/>
        <w:rPr>
          <w:rFonts w:asciiTheme="minorHAnsi" w:hAnsiTheme="minorHAnsi"/>
          <w:sz w:val="22"/>
          <w:szCs w:val="22"/>
        </w:rPr>
      </w:pPr>
      <w:r w:rsidRPr="00233432">
        <w:rPr>
          <w:rFonts w:asciiTheme="minorHAnsi" w:hAnsiTheme="minorHAnsi"/>
          <w:sz w:val="22"/>
          <w:szCs w:val="22"/>
        </w:rPr>
        <w:t>Wykonawca nie zalega z uiszczeniem podatków, opłat oraz składek na ubezpieczenia społeczne i zdrowotne.</w:t>
      </w:r>
    </w:p>
    <w:p w:rsidR="00E22F78" w:rsidRPr="00233432" w:rsidRDefault="00E22F78" w:rsidP="00E22F78">
      <w:pPr>
        <w:jc w:val="both"/>
        <w:rPr>
          <w:rFonts w:asciiTheme="minorHAnsi" w:hAnsiTheme="minorHAnsi" w:cstheme="minorHAnsi"/>
          <w:sz w:val="22"/>
          <w:szCs w:val="22"/>
        </w:rPr>
      </w:pPr>
    </w:p>
    <w:p w:rsidR="00963A22" w:rsidRPr="00233432" w:rsidRDefault="00963A22" w:rsidP="00E22F78">
      <w:pPr>
        <w:jc w:val="both"/>
        <w:rPr>
          <w:rFonts w:asciiTheme="minorHAnsi" w:hAnsiTheme="minorHAnsi" w:cstheme="minorHAnsi"/>
          <w:sz w:val="22"/>
          <w:szCs w:val="22"/>
        </w:rPr>
      </w:pPr>
    </w:p>
    <w:p w:rsidR="00963A22" w:rsidRPr="00233432" w:rsidRDefault="00963A22" w:rsidP="00963A22">
      <w:pPr>
        <w:ind w:firstLine="284"/>
        <w:jc w:val="both"/>
        <w:rPr>
          <w:rFonts w:asciiTheme="minorHAnsi" w:hAnsiTheme="minorHAnsi" w:cstheme="minorHAnsi"/>
          <w:sz w:val="22"/>
          <w:szCs w:val="22"/>
        </w:rPr>
      </w:pPr>
      <w:r w:rsidRPr="0066375C">
        <w:rPr>
          <w:rFonts w:asciiTheme="minorHAnsi" w:hAnsiTheme="minorHAnsi" w:cstheme="minorHAnsi"/>
          <w:sz w:val="22"/>
          <w:szCs w:val="22"/>
        </w:rPr>
        <w:t>Administratorem danych osobowych jest Wyższa Szkoła Bankowa we Wrocławiu Fabryczna 29-31, 53-609 Wrocław. Dane osobowe będą przetwarzane w zakresie niezbędnym do prawidłowej realizacji postępowania ofertowego. Podanie danych osobowych jest dobrowolne, jednakże niezbędne do prawidłowego złożenia oferty. Dane osobowe będą przetwarzane przez okres do 10 lat po zakończeniu postępowania ofertowego w celu zapewnienia wykazania zgodności w ramach kontroli prowadzonej przez jednostkę finansującą dla projektu nr POWR.03.05.00-00-Z004/17. Odbiorcami danych będzie Ministerstwo Inwestycji i Rozwoju, Warszawa ul. Wspólna 2/4 oraz podmioty współpracujące z Administratorem Danych w zakresie niezbędnym do prawidłowego przeprowadzenia postępowania ofertowego. Dane osobowe nie będą przekazywane do państwa trzeciego. Osobie przysługuje prawo dostępu do treści swoich danych i ich sprostowania, usunięcia,</w:t>
      </w:r>
      <w:r w:rsidRPr="00233432">
        <w:rPr>
          <w:rFonts w:asciiTheme="minorHAnsi" w:hAnsiTheme="minorHAnsi" w:cstheme="minorHAnsi"/>
          <w:sz w:val="22"/>
          <w:szCs w:val="22"/>
        </w:rPr>
        <w:t xml:space="preserve"> ograniczenia przetwarzania, prawo do przenoszenia danych, prawo do cofnięcia zgody w dowolnym momencie bez wpływu na zgodność z prawem przetwarzania. Każda osoba ma prawo dostępu do treści swoich danych oraz możliwość ich poprawiania w każdym czasie. Kontakt z Inspektorem Ochrony Danych możliwy jest za pośrednictwem e-mail: iod@wsb.wroclaw.pl. Osobie przysługuje prawo wniesienia skargi do PUODO, gdy uzna, że przetwarzanie jej danych osobowych, narusza przepisy ogólnego rozporządzenia o ochronie danych osobowych z dnia 27 kwietnia 2016 r.</w:t>
      </w:r>
    </w:p>
    <w:p w:rsidR="00963A22" w:rsidRPr="00233432" w:rsidRDefault="00963A22" w:rsidP="00E22F78">
      <w:pPr>
        <w:jc w:val="both"/>
        <w:rPr>
          <w:rFonts w:asciiTheme="minorHAnsi" w:hAnsiTheme="minorHAnsi" w:cstheme="minorHAnsi"/>
          <w:sz w:val="22"/>
          <w:szCs w:val="22"/>
        </w:rPr>
      </w:pPr>
    </w:p>
    <w:p w:rsidR="00963A22" w:rsidRPr="00233432" w:rsidRDefault="00963A22" w:rsidP="00E22F78">
      <w:pPr>
        <w:jc w:val="both"/>
        <w:rPr>
          <w:rFonts w:asciiTheme="minorHAnsi" w:hAnsiTheme="minorHAnsi" w:cstheme="minorHAnsi"/>
          <w:sz w:val="22"/>
          <w:szCs w:val="22"/>
        </w:rPr>
      </w:pPr>
    </w:p>
    <w:p w:rsidR="00963A22" w:rsidRPr="00233432" w:rsidRDefault="00963A22" w:rsidP="00E22F78">
      <w:pPr>
        <w:jc w:val="both"/>
        <w:rPr>
          <w:rFonts w:asciiTheme="minorHAnsi" w:hAnsiTheme="minorHAnsi" w:cstheme="minorHAnsi"/>
          <w:sz w:val="22"/>
          <w:szCs w:val="22"/>
        </w:rPr>
      </w:pPr>
    </w:p>
    <w:p w:rsidR="00963A22" w:rsidRPr="00233432" w:rsidRDefault="00963A22" w:rsidP="00E22F78">
      <w:pPr>
        <w:jc w:val="both"/>
        <w:rPr>
          <w:rFonts w:asciiTheme="minorHAnsi" w:hAnsiTheme="minorHAnsi" w:cstheme="minorHAnsi"/>
          <w:sz w:val="22"/>
          <w:szCs w:val="22"/>
        </w:rPr>
      </w:pPr>
    </w:p>
    <w:p w:rsidR="00E22F78" w:rsidRPr="00233432" w:rsidRDefault="00E22F78" w:rsidP="00E22F78">
      <w:pPr>
        <w:rPr>
          <w:rFonts w:asciiTheme="minorHAnsi" w:eastAsia="Calibri" w:hAnsiTheme="minorHAnsi" w:cstheme="minorHAnsi"/>
          <w:sz w:val="22"/>
          <w:szCs w:val="22"/>
        </w:rPr>
      </w:pPr>
      <w:r w:rsidRPr="00233432">
        <w:rPr>
          <w:rFonts w:asciiTheme="minorHAnsi" w:eastAsia="Calibri" w:hAnsiTheme="minorHAnsi" w:cstheme="minorHAnsi"/>
          <w:sz w:val="22"/>
          <w:szCs w:val="22"/>
        </w:rPr>
        <w:t xml:space="preserve">                                                                             </w:t>
      </w:r>
    </w:p>
    <w:p w:rsidR="00E22F78" w:rsidRPr="00233432" w:rsidRDefault="00E22F78" w:rsidP="00E22F78">
      <w:pPr>
        <w:rPr>
          <w:rFonts w:asciiTheme="minorHAnsi" w:eastAsia="Calibri" w:hAnsiTheme="minorHAnsi" w:cstheme="minorHAnsi"/>
          <w:sz w:val="22"/>
          <w:szCs w:val="22"/>
        </w:rPr>
      </w:pPr>
      <w:r w:rsidRPr="00233432">
        <w:rPr>
          <w:rFonts w:asciiTheme="minorHAnsi" w:eastAsia="Calibri" w:hAnsiTheme="minorHAnsi" w:cstheme="minorHAnsi"/>
          <w:sz w:val="22"/>
          <w:szCs w:val="22"/>
        </w:rPr>
        <w:t>……………………………………………</w:t>
      </w:r>
      <w:r w:rsidRPr="00233432">
        <w:rPr>
          <w:rFonts w:asciiTheme="minorHAnsi" w:hAnsiTheme="minorHAnsi" w:cstheme="minorHAnsi"/>
          <w:sz w:val="22"/>
          <w:szCs w:val="22"/>
        </w:rPr>
        <w:t>…</w:t>
      </w:r>
      <w:r w:rsidRPr="00233432">
        <w:rPr>
          <w:rFonts w:asciiTheme="minorHAnsi" w:eastAsia="Calibri" w:hAnsiTheme="minorHAnsi" w:cstheme="minorHAnsi"/>
          <w:sz w:val="22"/>
          <w:szCs w:val="22"/>
        </w:rPr>
        <w:t>……</w:t>
      </w:r>
      <w:r w:rsidRPr="00233432">
        <w:rPr>
          <w:rFonts w:asciiTheme="minorHAnsi" w:hAnsiTheme="minorHAnsi" w:cstheme="minorHAnsi"/>
          <w:sz w:val="22"/>
          <w:szCs w:val="22"/>
        </w:rPr>
        <w:t xml:space="preserve">                   </w:t>
      </w:r>
      <w:r w:rsidRPr="00233432">
        <w:rPr>
          <w:rFonts w:asciiTheme="minorHAnsi" w:hAnsiTheme="minorHAnsi" w:cstheme="minorHAnsi"/>
          <w:sz w:val="22"/>
          <w:szCs w:val="22"/>
        </w:rPr>
        <w:tab/>
      </w:r>
      <w:r w:rsidRPr="00233432">
        <w:rPr>
          <w:rFonts w:asciiTheme="minorHAnsi" w:hAnsiTheme="minorHAnsi" w:cstheme="minorHAnsi"/>
          <w:sz w:val="22"/>
          <w:szCs w:val="22"/>
        </w:rPr>
        <w:tab/>
      </w:r>
      <w:r w:rsidRPr="00233432">
        <w:rPr>
          <w:rFonts w:asciiTheme="minorHAnsi" w:hAnsiTheme="minorHAnsi" w:cstheme="minorHAnsi"/>
          <w:sz w:val="22"/>
          <w:szCs w:val="22"/>
        </w:rPr>
        <w:tab/>
        <w:t xml:space="preserve">    ………………..…………………………………..</w:t>
      </w:r>
    </w:p>
    <w:p w:rsidR="00E22F78" w:rsidRPr="00233432" w:rsidRDefault="00E22F78">
      <w:pPr>
        <w:rPr>
          <w:rFonts w:asciiTheme="minorHAnsi" w:eastAsia="Calibri" w:hAnsiTheme="minorHAnsi" w:cstheme="minorHAnsi"/>
          <w:sz w:val="22"/>
          <w:szCs w:val="22"/>
        </w:rPr>
      </w:pPr>
      <w:r w:rsidRPr="00233432">
        <w:rPr>
          <w:rFonts w:asciiTheme="minorHAnsi" w:eastAsia="Calibri" w:hAnsiTheme="minorHAnsi" w:cstheme="minorHAnsi"/>
          <w:sz w:val="22"/>
          <w:szCs w:val="22"/>
        </w:rPr>
        <w:t xml:space="preserve">            </w:t>
      </w:r>
      <w:r w:rsidRPr="00233432">
        <w:rPr>
          <w:rFonts w:asciiTheme="minorHAnsi" w:hAnsiTheme="minorHAnsi" w:cstheme="minorHAnsi"/>
          <w:sz w:val="22"/>
          <w:szCs w:val="22"/>
        </w:rPr>
        <w:t>miejscowość, data</w:t>
      </w:r>
      <w:r w:rsidRPr="00233432">
        <w:rPr>
          <w:rFonts w:asciiTheme="minorHAnsi" w:eastAsia="Calibri" w:hAnsiTheme="minorHAnsi" w:cstheme="minorHAnsi"/>
          <w:sz w:val="22"/>
          <w:szCs w:val="22"/>
        </w:rPr>
        <w:tab/>
      </w:r>
      <w:r w:rsidRPr="00233432">
        <w:rPr>
          <w:rFonts w:asciiTheme="minorHAnsi" w:eastAsia="Calibri" w:hAnsiTheme="minorHAnsi" w:cstheme="minorHAnsi"/>
          <w:sz w:val="22"/>
          <w:szCs w:val="22"/>
        </w:rPr>
        <w:tab/>
        <w:t xml:space="preserve">   </w:t>
      </w:r>
      <w:r w:rsidRPr="00233432">
        <w:rPr>
          <w:rFonts w:asciiTheme="minorHAnsi" w:hAnsiTheme="minorHAnsi" w:cstheme="minorHAnsi"/>
          <w:sz w:val="22"/>
          <w:szCs w:val="22"/>
        </w:rPr>
        <w:t xml:space="preserve">                  </w:t>
      </w:r>
      <w:r w:rsidRPr="00233432">
        <w:rPr>
          <w:rFonts w:asciiTheme="minorHAnsi" w:hAnsiTheme="minorHAnsi" w:cstheme="minorHAnsi"/>
          <w:sz w:val="22"/>
          <w:szCs w:val="22"/>
        </w:rPr>
        <w:tab/>
        <w:t xml:space="preserve">       </w:t>
      </w:r>
      <w:r w:rsidRPr="00233432">
        <w:rPr>
          <w:rFonts w:asciiTheme="minorHAnsi" w:hAnsiTheme="minorHAnsi" w:cstheme="minorHAnsi"/>
          <w:sz w:val="22"/>
          <w:szCs w:val="22"/>
        </w:rPr>
        <w:tab/>
        <w:t xml:space="preserve">      </w:t>
      </w:r>
      <w:r w:rsidRPr="00233432">
        <w:rPr>
          <w:rFonts w:asciiTheme="minorHAnsi" w:hAnsiTheme="minorHAnsi" w:cstheme="minorHAnsi"/>
          <w:sz w:val="22"/>
          <w:szCs w:val="22"/>
        </w:rPr>
        <w:tab/>
        <w:t xml:space="preserve">    podpis</w:t>
      </w:r>
      <w:r w:rsidRPr="00233432">
        <w:rPr>
          <w:rFonts w:asciiTheme="minorHAnsi" w:eastAsia="Calibri" w:hAnsiTheme="minorHAnsi" w:cstheme="minorHAnsi"/>
          <w:sz w:val="22"/>
          <w:szCs w:val="22"/>
        </w:rPr>
        <w:t xml:space="preserve"> Wykonawcy</w:t>
      </w:r>
    </w:p>
    <w:sectPr w:rsidR="00E22F78" w:rsidRPr="00233432" w:rsidSect="006F2250">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85" w:rsidRDefault="00AE4285" w:rsidP="00AE4285">
      <w:r>
        <w:separator/>
      </w:r>
    </w:p>
  </w:endnote>
  <w:endnote w:type="continuationSeparator" w:id="0">
    <w:p w:rsidR="00AE4285" w:rsidRDefault="00AE4285" w:rsidP="00AE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04811"/>
      <w:docPartObj>
        <w:docPartGallery w:val="Page Numbers (Bottom of Page)"/>
        <w:docPartUnique/>
      </w:docPartObj>
    </w:sdtPr>
    <w:sdtEndPr/>
    <w:sdtContent>
      <w:p w:rsidR="00CB792F" w:rsidRDefault="00CB792F">
        <w:pPr>
          <w:pStyle w:val="Stopka"/>
          <w:jc w:val="right"/>
        </w:pPr>
        <w:r>
          <w:fldChar w:fldCharType="begin"/>
        </w:r>
        <w:r>
          <w:instrText>PAGE   \* MERGEFORMAT</w:instrText>
        </w:r>
        <w:r>
          <w:fldChar w:fldCharType="separate"/>
        </w:r>
        <w:r w:rsidR="000173D7">
          <w:rPr>
            <w:noProof/>
          </w:rPr>
          <w:t>5</w:t>
        </w:r>
        <w:r>
          <w:fldChar w:fldCharType="end"/>
        </w:r>
      </w:p>
    </w:sdtContent>
  </w:sdt>
  <w:p w:rsidR="00CB792F" w:rsidRDefault="00CB79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85" w:rsidRDefault="00AE4285" w:rsidP="00AE4285">
      <w:r>
        <w:separator/>
      </w:r>
    </w:p>
  </w:footnote>
  <w:footnote w:type="continuationSeparator" w:id="0">
    <w:p w:rsidR="00AE4285" w:rsidRDefault="00AE4285" w:rsidP="00AE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AE4285">
    <w:pPr>
      <w:pStyle w:val="Nagwek"/>
    </w:pPr>
    <w:r>
      <w:rPr>
        <w:noProof/>
      </w:rPr>
      <w:drawing>
        <wp:anchor distT="0" distB="0" distL="114300" distR="114300" simplePos="0" relativeHeight="251659264" behindDoc="1" locked="0" layoutInCell="1" allowOverlap="1" wp14:anchorId="167A48A5" wp14:editId="6C41956A">
          <wp:simplePos x="0" y="0"/>
          <wp:positionH relativeFrom="column">
            <wp:posOffset>-488315</wp:posOffset>
          </wp:positionH>
          <wp:positionV relativeFrom="paragraph">
            <wp:posOffset>-233045</wp:posOffset>
          </wp:positionV>
          <wp:extent cx="6802120" cy="619125"/>
          <wp:effectExtent l="0" t="0" r="0" b="9525"/>
          <wp:wrapTight wrapText="bothSides">
            <wp:wrapPolygon edited="0">
              <wp:start x="0" y="0"/>
              <wp:lineTo x="0" y="21268"/>
              <wp:lineTo x="21535" y="21268"/>
              <wp:lineTo x="2153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212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BA0"/>
    <w:multiLevelType w:val="hybridMultilevel"/>
    <w:tmpl w:val="37122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F93F3E"/>
    <w:multiLevelType w:val="hybridMultilevel"/>
    <w:tmpl w:val="3AFC624C"/>
    <w:lvl w:ilvl="0" w:tplc="84E2458A">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8343DC"/>
    <w:multiLevelType w:val="hybridMultilevel"/>
    <w:tmpl w:val="F09C1082"/>
    <w:lvl w:ilvl="0" w:tplc="D876C0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2ACE"/>
    <w:multiLevelType w:val="hybridMultilevel"/>
    <w:tmpl w:val="3B70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083939"/>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7E860D1"/>
    <w:multiLevelType w:val="hybridMultilevel"/>
    <w:tmpl w:val="3AFC624C"/>
    <w:lvl w:ilvl="0" w:tplc="84E2458A">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AC10805"/>
    <w:multiLevelType w:val="multilevel"/>
    <w:tmpl w:val="0415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7">
    <w:nsid w:val="605029D9"/>
    <w:multiLevelType w:val="hybridMultilevel"/>
    <w:tmpl w:val="1F042F4E"/>
    <w:lvl w:ilvl="0" w:tplc="389293B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E952255"/>
    <w:multiLevelType w:val="hybridMultilevel"/>
    <w:tmpl w:val="C2909718"/>
    <w:lvl w:ilvl="0" w:tplc="FF341FA0">
      <w:start w:val="1"/>
      <w:numFmt w:val="decimal"/>
      <w:lvlText w:val="%1."/>
      <w:lvlJc w:val="left"/>
      <w:pPr>
        <w:ind w:left="1065" w:hanging="83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9167A1"/>
    <w:multiLevelType w:val="hybridMultilevel"/>
    <w:tmpl w:val="048257B6"/>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F">
      <w:start w:val="1"/>
      <w:numFmt w:val="decimal"/>
      <w:lvlText w:val="%3."/>
      <w:lvlJc w:val="left"/>
      <w:pPr>
        <w:tabs>
          <w:tab w:val="num" w:pos="1980"/>
        </w:tabs>
        <w:ind w:left="1980" w:hanging="360"/>
      </w:pPr>
    </w:lvl>
    <w:lvl w:ilvl="3" w:tplc="93B631FE">
      <w:start w:val="1"/>
      <w:numFmt w:val="lowerLetter"/>
      <w:lvlText w:val="%4)"/>
      <w:lvlJc w:val="left"/>
      <w:pPr>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733F0C93"/>
    <w:multiLevelType w:val="hybridMultilevel"/>
    <w:tmpl w:val="3AFC624C"/>
    <w:lvl w:ilvl="0" w:tplc="84E2458A">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num>
  <w:num w:numId="9">
    <w:abstractNumId w:val="8"/>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21"/>
    <w:rsid w:val="000173D7"/>
    <w:rsid w:val="00084655"/>
    <w:rsid w:val="00095E99"/>
    <w:rsid w:val="0015319E"/>
    <w:rsid w:val="00182F18"/>
    <w:rsid w:val="001B04A1"/>
    <w:rsid w:val="001C7F20"/>
    <w:rsid w:val="001E4004"/>
    <w:rsid w:val="00233432"/>
    <w:rsid w:val="0031756E"/>
    <w:rsid w:val="0034054D"/>
    <w:rsid w:val="00361F96"/>
    <w:rsid w:val="003644DF"/>
    <w:rsid w:val="003F03E7"/>
    <w:rsid w:val="00427117"/>
    <w:rsid w:val="0066375C"/>
    <w:rsid w:val="00717C00"/>
    <w:rsid w:val="007749C4"/>
    <w:rsid w:val="007C664F"/>
    <w:rsid w:val="007E0C21"/>
    <w:rsid w:val="007F6036"/>
    <w:rsid w:val="00806F97"/>
    <w:rsid w:val="0087155B"/>
    <w:rsid w:val="00905DD4"/>
    <w:rsid w:val="00933167"/>
    <w:rsid w:val="00955C19"/>
    <w:rsid w:val="00963A22"/>
    <w:rsid w:val="00984479"/>
    <w:rsid w:val="00994D96"/>
    <w:rsid w:val="009A690D"/>
    <w:rsid w:val="009F12BF"/>
    <w:rsid w:val="00A34E5B"/>
    <w:rsid w:val="00A40665"/>
    <w:rsid w:val="00A671EB"/>
    <w:rsid w:val="00AB7521"/>
    <w:rsid w:val="00AD4377"/>
    <w:rsid w:val="00AE4285"/>
    <w:rsid w:val="00AF1E12"/>
    <w:rsid w:val="00B733E5"/>
    <w:rsid w:val="00B80ECF"/>
    <w:rsid w:val="00BE50F9"/>
    <w:rsid w:val="00BF5489"/>
    <w:rsid w:val="00C64190"/>
    <w:rsid w:val="00CB792F"/>
    <w:rsid w:val="00D032A0"/>
    <w:rsid w:val="00D11F73"/>
    <w:rsid w:val="00D15707"/>
    <w:rsid w:val="00D50C28"/>
    <w:rsid w:val="00D73420"/>
    <w:rsid w:val="00DE5C12"/>
    <w:rsid w:val="00E22F78"/>
    <w:rsid w:val="00E36989"/>
    <w:rsid w:val="00E46E58"/>
    <w:rsid w:val="00E848F2"/>
    <w:rsid w:val="00EF7F32"/>
    <w:rsid w:val="00F0540A"/>
    <w:rsid w:val="00F3064D"/>
    <w:rsid w:val="00F56882"/>
    <w:rsid w:val="00F6586B"/>
    <w:rsid w:val="00F85821"/>
    <w:rsid w:val="00FB18C6"/>
    <w:rsid w:val="00FB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F78"/>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955C19"/>
    <w:pPr>
      <w:numPr>
        <w:numId w:val="1"/>
      </w:numPr>
    </w:pPr>
  </w:style>
  <w:style w:type="paragraph" w:styleId="Akapitzlist">
    <w:name w:val="List Paragraph"/>
    <w:basedOn w:val="Normalny"/>
    <w:uiPriority w:val="34"/>
    <w:qFormat/>
    <w:rsid w:val="00F85821"/>
    <w:pPr>
      <w:ind w:left="720"/>
      <w:contextualSpacing/>
    </w:pPr>
  </w:style>
  <w:style w:type="paragraph" w:customStyle="1" w:styleId="Default">
    <w:name w:val="Default"/>
    <w:rsid w:val="00F85821"/>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agwek">
    <w:name w:val="header"/>
    <w:basedOn w:val="Normalny"/>
    <w:link w:val="NagwekZnak"/>
    <w:uiPriority w:val="99"/>
    <w:unhideWhenUsed/>
    <w:rsid w:val="00AE4285"/>
    <w:pPr>
      <w:tabs>
        <w:tab w:val="center" w:pos="4536"/>
        <w:tab w:val="right" w:pos="9072"/>
      </w:tabs>
    </w:pPr>
  </w:style>
  <w:style w:type="character" w:customStyle="1" w:styleId="NagwekZnak">
    <w:name w:val="Nagłówek Znak"/>
    <w:basedOn w:val="Domylnaczcionkaakapitu"/>
    <w:link w:val="Nagwek"/>
    <w:uiPriority w:val="99"/>
    <w:rsid w:val="00AE4285"/>
    <w:rPr>
      <w:rFonts w:ascii="Times New Roman" w:hAnsi="Times New Roman" w:cs="Times New Roman"/>
      <w:sz w:val="24"/>
      <w:szCs w:val="24"/>
      <w:lang w:eastAsia="pl-PL"/>
    </w:rPr>
  </w:style>
  <w:style w:type="paragraph" w:styleId="Stopka">
    <w:name w:val="footer"/>
    <w:basedOn w:val="Normalny"/>
    <w:link w:val="StopkaZnak"/>
    <w:uiPriority w:val="99"/>
    <w:unhideWhenUsed/>
    <w:rsid w:val="00AE4285"/>
    <w:pPr>
      <w:tabs>
        <w:tab w:val="center" w:pos="4536"/>
        <w:tab w:val="right" w:pos="9072"/>
      </w:tabs>
    </w:pPr>
  </w:style>
  <w:style w:type="character" w:customStyle="1" w:styleId="StopkaZnak">
    <w:name w:val="Stopka Znak"/>
    <w:basedOn w:val="Domylnaczcionkaakapitu"/>
    <w:link w:val="Stopka"/>
    <w:uiPriority w:val="99"/>
    <w:rsid w:val="00AE4285"/>
    <w:rPr>
      <w:rFonts w:ascii="Times New Roman" w:hAnsi="Times New Roman" w:cs="Times New Roman"/>
      <w:sz w:val="24"/>
      <w:szCs w:val="24"/>
      <w:lang w:eastAsia="pl-PL"/>
    </w:rPr>
  </w:style>
  <w:style w:type="table" w:styleId="Tabela-Siatka">
    <w:name w:val="Table Grid"/>
    <w:basedOn w:val="Standardowy"/>
    <w:rsid w:val="007C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E22F78"/>
    <w:pPr>
      <w:suppressAutoHyphens/>
      <w:spacing w:after="200" w:line="276" w:lineRule="auto"/>
      <w:ind w:left="720"/>
    </w:pPr>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F78"/>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955C19"/>
    <w:pPr>
      <w:numPr>
        <w:numId w:val="1"/>
      </w:numPr>
    </w:pPr>
  </w:style>
  <w:style w:type="paragraph" w:styleId="Akapitzlist">
    <w:name w:val="List Paragraph"/>
    <w:basedOn w:val="Normalny"/>
    <w:uiPriority w:val="34"/>
    <w:qFormat/>
    <w:rsid w:val="00F85821"/>
    <w:pPr>
      <w:ind w:left="720"/>
      <w:contextualSpacing/>
    </w:pPr>
  </w:style>
  <w:style w:type="paragraph" w:customStyle="1" w:styleId="Default">
    <w:name w:val="Default"/>
    <w:rsid w:val="00F85821"/>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agwek">
    <w:name w:val="header"/>
    <w:basedOn w:val="Normalny"/>
    <w:link w:val="NagwekZnak"/>
    <w:uiPriority w:val="99"/>
    <w:unhideWhenUsed/>
    <w:rsid w:val="00AE4285"/>
    <w:pPr>
      <w:tabs>
        <w:tab w:val="center" w:pos="4536"/>
        <w:tab w:val="right" w:pos="9072"/>
      </w:tabs>
    </w:pPr>
  </w:style>
  <w:style w:type="character" w:customStyle="1" w:styleId="NagwekZnak">
    <w:name w:val="Nagłówek Znak"/>
    <w:basedOn w:val="Domylnaczcionkaakapitu"/>
    <w:link w:val="Nagwek"/>
    <w:uiPriority w:val="99"/>
    <w:rsid w:val="00AE4285"/>
    <w:rPr>
      <w:rFonts w:ascii="Times New Roman" w:hAnsi="Times New Roman" w:cs="Times New Roman"/>
      <w:sz w:val="24"/>
      <w:szCs w:val="24"/>
      <w:lang w:eastAsia="pl-PL"/>
    </w:rPr>
  </w:style>
  <w:style w:type="paragraph" w:styleId="Stopka">
    <w:name w:val="footer"/>
    <w:basedOn w:val="Normalny"/>
    <w:link w:val="StopkaZnak"/>
    <w:uiPriority w:val="99"/>
    <w:unhideWhenUsed/>
    <w:rsid w:val="00AE4285"/>
    <w:pPr>
      <w:tabs>
        <w:tab w:val="center" w:pos="4536"/>
        <w:tab w:val="right" w:pos="9072"/>
      </w:tabs>
    </w:pPr>
  </w:style>
  <w:style w:type="character" w:customStyle="1" w:styleId="StopkaZnak">
    <w:name w:val="Stopka Znak"/>
    <w:basedOn w:val="Domylnaczcionkaakapitu"/>
    <w:link w:val="Stopka"/>
    <w:uiPriority w:val="99"/>
    <w:rsid w:val="00AE4285"/>
    <w:rPr>
      <w:rFonts w:ascii="Times New Roman" w:hAnsi="Times New Roman" w:cs="Times New Roman"/>
      <w:sz w:val="24"/>
      <w:szCs w:val="24"/>
      <w:lang w:eastAsia="pl-PL"/>
    </w:rPr>
  </w:style>
  <w:style w:type="table" w:styleId="Tabela-Siatka">
    <w:name w:val="Table Grid"/>
    <w:basedOn w:val="Standardowy"/>
    <w:rsid w:val="007C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E22F78"/>
    <w:pPr>
      <w:suppressAutoHyphens/>
      <w:spacing w:after="200" w:line="276" w:lineRule="auto"/>
      <w:ind w:left="720"/>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1179</Words>
  <Characters>7078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 WSB</dc:creator>
  <cp:lastModifiedBy>Biblioteka WSB</cp:lastModifiedBy>
  <cp:revision>36</cp:revision>
  <dcterms:created xsi:type="dcterms:W3CDTF">2018-07-04T13:27:00Z</dcterms:created>
  <dcterms:modified xsi:type="dcterms:W3CDTF">2018-07-06T12:17:00Z</dcterms:modified>
</cp:coreProperties>
</file>