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7A84" w:rsidRPr="002F5831" w14:paraId="5BC1C0BD" w14:textId="77777777" w:rsidTr="0B7C3A08">
        <w:trPr>
          <w:trHeight w:val="737"/>
        </w:trPr>
        <w:tc>
          <w:tcPr>
            <w:tcW w:w="9062" w:type="dxa"/>
            <w:gridSpan w:val="2"/>
          </w:tcPr>
          <w:p w14:paraId="5E812F86" w14:textId="77777777" w:rsidR="00C27A84" w:rsidRPr="002F5831" w:rsidRDefault="00C27A84" w:rsidP="0B7C3A08">
            <w:pPr>
              <w:jc w:val="center"/>
              <w:rPr>
                <w:b/>
                <w:bCs/>
              </w:rPr>
            </w:pPr>
            <w:r w:rsidRPr="0B7C3A08">
              <w:rPr>
                <w:b/>
                <w:bCs/>
              </w:rPr>
              <w:t>KARTA ZGŁOSZENIA</w:t>
            </w:r>
          </w:p>
          <w:p w14:paraId="1D090604" w14:textId="2F30E605" w:rsidR="00713B75" w:rsidRPr="002F5831" w:rsidRDefault="00C27A84" w:rsidP="004F4E89">
            <w:pPr>
              <w:jc w:val="center"/>
              <w:rPr>
                <w:b/>
                <w:bCs/>
              </w:rPr>
            </w:pPr>
            <w:r w:rsidRPr="0B7C3A08">
              <w:rPr>
                <w:b/>
                <w:bCs/>
              </w:rPr>
              <w:t>Ko</w:t>
            </w:r>
            <w:r w:rsidR="002D5C59" w:rsidRPr="0B7C3A08">
              <w:rPr>
                <w:b/>
                <w:bCs/>
              </w:rPr>
              <w:t>nkursu na projekt</w:t>
            </w:r>
            <w:r w:rsidR="004F4E89">
              <w:t xml:space="preserve"> </w:t>
            </w:r>
            <w:r w:rsidR="004F4E89" w:rsidRPr="004F4E89">
              <w:rPr>
                <w:b/>
                <w:bCs/>
              </w:rPr>
              <w:t>piktogram</w:t>
            </w:r>
            <w:r w:rsidR="004F4E89">
              <w:rPr>
                <w:b/>
                <w:bCs/>
              </w:rPr>
              <w:t>u</w:t>
            </w:r>
            <w:r w:rsidR="004F4E89" w:rsidRPr="004F4E89">
              <w:rPr>
                <w:b/>
                <w:bCs/>
              </w:rPr>
              <w:t xml:space="preserve"> jubileuszu 25-lecia </w:t>
            </w:r>
            <w:r w:rsidR="00721D4D" w:rsidRPr="0B7C3A08">
              <w:rPr>
                <w:b/>
                <w:bCs/>
              </w:rPr>
              <w:t xml:space="preserve">WSB </w:t>
            </w:r>
            <w:r w:rsidRPr="0B7C3A08">
              <w:rPr>
                <w:b/>
                <w:bCs/>
              </w:rPr>
              <w:t xml:space="preserve"> w Toruniu</w:t>
            </w:r>
          </w:p>
          <w:p w14:paraId="7E38953A" w14:textId="008B3055" w:rsidR="00C27A84" w:rsidRPr="002F5831" w:rsidRDefault="00C27A84" w:rsidP="00713B75">
            <w:pPr>
              <w:jc w:val="center"/>
              <w:rPr>
                <w:b/>
              </w:rPr>
            </w:pPr>
          </w:p>
        </w:tc>
      </w:tr>
      <w:tr w:rsidR="00C27A84" w:rsidRPr="002F5831" w14:paraId="2A045DD5" w14:textId="77777777" w:rsidTr="0B7C3A08">
        <w:tc>
          <w:tcPr>
            <w:tcW w:w="4531" w:type="dxa"/>
          </w:tcPr>
          <w:p w14:paraId="30F596F1" w14:textId="77777777" w:rsidR="00C27A84" w:rsidRPr="002F5831" w:rsidRDefault="00C27A84" w:rsidP="00C27A84">
            <w:pPr>
              <w:rPr>
                <w:b/>
              </w:rPr>
            </w:pPr>
            <w:r w:rsidRPr="002F5831">
              <w:rPr>
                <w:b/>
              </w:rPr>
              <w:t xml:space="preserve">IMIĘ I NAZWISKO  </w:t>
            </w:r>
          </w:p>
          <w:p w14:paraId="58AC79E2" w14:textId="77777777" w:rsidR="00C27A84" w:rsidRPr="002F5831" w:rsidRDefault="00C27A84" w:rsidP="00C27A84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14:paraId="6BCCC73D" w14:textId="77777777" w:rsidR="00C27A84" w:rsidRPr="002F5831" w:rsidRDefault="00C27A84" w:rsidP="00C27A84">
            <w:pPr>
              <w:jc w:val="center"/>
              <w:rPr>
                <w:b/>
              </w:rPr>
            </w:pPr>
          </w:p>
        </w:tc>
      </w:tr>
      <w:tr w:rsidR="00C27A84" w:rsidRPr="002F5831" w14:paraId="7D29187A" w14:textId="77777777" w:rsidTr="0B7C3A08">
        <w:tc>
          <w:tcPr>
            <w:tcW w:w="4531" w:type="dxa"/>
          </w:tcPr>
          <w:p w14:paraId="049072CC" w14:textId="77777777" w:rsidR="00C27A84" w:rsidRPr="002F5831" w:rsidRDefault="00C27A84" w:rsidP="00C27A84">
            <w:pPr>
              <w:rPr>
                <w:b/>
              </w:rPr>
            </w:pPr>
            <w:r w:rsidRPr="002F5831">
              <w:rPr>
                <w:b/>
              </w:rPr>
              <w:t xml:space="preserve">ADRES + KOD POCZTOWY  </w:t>
            </w:r>
          </w:p>
          <w:p w14:paraId="3490BB5A" w14:textId="77777777" w:rsidR="00C27A84" w:rsidRPr="002F5831" w:rsidRDefault="00C27A84" w:rsidP="00C27A84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14:paraId="2F702ADC" w14:textId="77777777" w:rsidR="00C27A84" w:rsidRPr="002F5831" w:rsidRDefault="00C27A84" w:rsidP="00C27A84">
            <w:pPr>
              <w:jc w:val="center"/>
              <w:rPr>
                <w:b/>
              </w:rPr>
            </w:pPr>
          </w:p>
        </w:tc>
      </w:tr>
      <w:tr w:rsidR="00C27A84" w:rsidRPr="002F5831" w14:paraId="078C500A" w14:textId="77777777" w:rsidTr="0B7C3A08">
        <w:tc>
          <w:tcPr>
            <w:tcW w:w="4531" w:type="dxa"/>
          </w:tcPr>
          <w:p w14:paraId="2C9D095E" w14:textId="77777777" w:rsidR="00C27A84" w:rsidRPr="002F5831" w:rsidRDefault="00C27A84" w:rsidP="00C27A84">
            <w:pPr>
              <w:rPr>
                <w:b/>
              </w:rPr>
            </w:pPr>
            <w:r w:rsidRPr="002F5831">
              <w:rPr>
                <w:b/>
              </w:rPr>
              <w:t xml:space="preserve">NUMER TELEFONU KONTAKTOWEGO  </w:t>
            </w:r>
          </w:p>
          <w:p w14:paraId="1F7D172B" w14:textId="77777777" w:rsidR="00C27A84" w:rsidRPr="002F5831" w:rsidRDefault="00C27A84" w:rsidP="00C27A84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14:paraId="1CEE930E" w14:textId="77777777" w:rsidR="00C27A84" w:rsidRPr="002F5831" w:rsidRDefault="00C27A84" w:rsidP="00C27A84">
            <w:pPr>
              <w:jc w:val="center"/>
              <w:rPr>
                <w:b/>
              </w:rPr>
            </w:pPr>
          </w:p>
        </w:tc>
      </w:tr>
      <w:tr w:rsidR="00C27A84" w:rsidRPr="002F5831" w14:paraId="4349077B" w14:textId="77777777" w:rsidTr="0B7C3A08">
        <w:tc>
          <w:tcPr>
            <w:tcW w:w="4531" w:type="dxa"/>
          </w:tcPr>
          <w:p w14:paraId="2CE73BD8" w14:textId="77777777" w:rsidR="00C27A84" w:rsidRPr="002F5831" w:rsidRDefault="00C27A84" w:rsidP="00C27A84">
            <w:pPr>
              <w:rPr>
                <w:b/>
              </w:rPr>
            </w:pPr>
            <w:r w:rsidRPr="002F5831">
              <w:rPr>
                <w:b/>
              </w:rPr>
              <w:t xml:space="preserve">ADRES MAILOWY  </w:t>
            </w:r>
          </w:p>
          <w:p w14:paraId="3DEF8764" w14:textId="77777777" w:rsidR="00C27A84" w:rsidRPr="002F5831" w:rsidRDefault="00C27A84" w:rsidP="00C27A84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14:paraId="2929CA77" w14:textId="77777777" w:rsidR="00C27A84" w:rsidRPr="002F5831" w:rsidRDefault="00C27A84" w:rsidP="00C27A84">
            <w:pPr>
              <w:jc w:val="center"/>
              <w:rPr>
                <w:b/>
              </w:rPr>
            </w:pPr>
          </w:p>
        </w:tc>
      </w:tr>
    </w:tbl>
    <w:p w14:paraId="63B0C1C3" w14:textId="77777777" w:rsidR="00C27A84" w:rsidRPr="002F5831" w:rsidRDefault="00C27A84" w:rsidP="00C27A84"/>
    <w:p w14:paraId="09DA22EA" w14:textId="2A8B4038" w:rsidR="00C27A84" w:rsidRPr="002F5831" w:rsidRDefault="00C27A84" w:rsidP="0C9184A5">
      <w:pPr>
        <w:spacing w:after="0"/>
        <w:jc w:val="center"/>
        <w:rPr>
          <w:rFonts w:ascii="Arial" w:eastAsia="Arial" w:hAnsi="Arial" w:cs="Arial"/>
          <w:sz w:val="18"/>
          <w:szCs w:val="18"/>
        </w:rPr>
      </w:pPr>
      <w:r w:rsidRPr="0C9184A5">
        <w:rPr>
          <w:b/>
          <w:bCs/>
          <w:sz w:val="18"/>
          <w:szCs w:val="18"/>
        </w:rPr>
        <w:t>OŚWIADCZENIE</w:t>
      </w:r>
    </w:p>
    <w:p w14:paraId="56B508FB" w14:textId="56832F29" w:rsidR="00C27A84" w:rsidRPr="002F5831" w:rsidRDefault="00C27A84" w:rsidP="0C9184A5">
      <w:pPr>
        <w:spacing w:after="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C9184A5">
        <w:rPr>
          <w:rFonts w:ascii="Arial" w:eastAsia="Arial" w:hAnsi="Arial" w:cs="Arial"/>
          <w:b/>
          <w:bCs/>
          <w:sz w:val="18"/>
          <w:szCs w:val="18"/>
        </w:rPr>
        <w:t>Oświadczam, że:</w:t>
      </w:r>
    </w:p>
    <w:p w14:paraId="49029978" w14:textId="3B7B4B5A" w:rsidR="00C27A84" w:rsidRPr="002F5831" w:rsidRDefault="00C27A84" w:rsidP="0C9184A5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C9184A5">
        <w:rPr>
          <w:rFonts w:ascii="Arial" w:eastAsia="Arial" w:hAnsi="Arial" w:cs="Arial"/>
          <w:sz w:val="18"/>
          <w:szCs w:val="18"/>
        </w:rPr>
        <w:t>zapoznałam/em się i akceptuję warunki Regulaminu Konkursu na przygotowanie Projektu</w:t>
      </w:r>
      <w:r w:rsidR="007F341F">
        <w:rPr>
          <w:rFonts w:ascii="Arial" w:eastAsia="Arial" w:hAnsi="Arial" w:cs="Arial"/>
          <w:sz w:val="18"/>
          <w:szCs w:val="18"/>
        </w:rPr>
        <w:t xml:space="preserve"> piktogramu </w:t>
      </w:r>
      <w:r w:rsidR="00721D4D" w:rsidRPr="0C9184A5">
        <w:rPr>
          <w:rFonts w:ascii="Arial" w:eastAsia="Arial" w:hAnsi="Arial" w:cs="Arial"/>
          <w:sz w:val="18"/>
          <w:szCs w:val="18"/>
        </w:rPr>
        <w:t>25-lecia WSB w Toruniu</w:t>
      </w:r>
      <w:r w:rsidRPr="0C9184A5">
        <w:rPr>
          <w:rFonts w:ascii="Arial" w:eastAsia="Arial" w:hAnsi="Arial" w:cs="Arial"/>
          <w:sz w:val="18"/>
          <w:szCs w:val="18"/>
        </w:rPr>
        <w:t>.</w:t>
      </w:r>
    </w:p>
    <w:p w14:paraId="36916802" w14:textId="7E408DA4" w:rsidR="00C27A84" w:rsidRPr="002F5831" w:rsidRDefault="0C9184A5" w:rsidP="0C9184A5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C9184A5">
        <w:rPr>
          <w:rFonts w:ascii="Arial" w:eastAsia="Arial" w:hAnsi="Arial" w:cs="Arial"/>
          <w:sz w:val="18"/>
          <w:szCs w:val="18"/>
        </w:rPr>
        <w:t>posiadam majątkowe oraz osobiste prawa autorskie do przygotowanego i złożonego przeze mnie Projektu zgodnie z postanowieniami Regulaminu konkursu,</w:t>
      </w:r>
    </w:p>
    <w:p w14:paraId="06733356" w14:textId="522DA622" w:rsidR="00C27A84" w:rsidRPr="002F5831" w:rsidRDefault="00C27A84" w:rsidP="0C9184A5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C9184A5">
        <w:rPr>
          <w:rFonts w:ascii="Arial" w:eastAsia="Arial" w:hAnsi="Arial" w:cs="Arial"/>
          <w:sz w:val="18"/>
          <w:szCs w:val="18"/>
        </w:rPr>
        <w:t>wyrażam zgodę na nieodpłatne używanie, wykorzystanie i rozpowszechnianie mo</w:t>
      </w:r>
      <w:r w:rsidR="00721D4D" w:rsidRPr="0C9184A5">
        <w:rPr>
          <w:rFonts w:ascii="Arial" w:eastAsia="Arial" w:hAnsi="Arial" w:cs="Arial"/>
          <w:sz w:val="18"/>
          <w:szCs w:val="18"/>
        </w:rPr>
        <w:t>ich projektów</w:t>
      </w:r>
      <w:r w:rsidRPr="0C9184A5">
        <w:rPr>
          <w:rFonts w:ascii="Arial" w:eastAsia="Arial" w:hAnsi="Arial" w:cs="Arial"/>
          <w:sz w:val="18"/>
          <w:szCs w:val="18"/>
        </w:rPr>
        <w:t xml:space="preserve"> przez Organizatora, utrwalonego jakąkolwiek techniką na wszelkich nośnikach (w tym w postaci fotografii i dokumentacji filmowej) na potrzeby działań informacyjnych i promocyjnych prowadzonych przez Organizatora wydarzenia. Niniejsza zgoda jest nieodpłatna, nie jest ograniczona ilościowo, czasowo ani terytorialnie. Dla potrzeb wydarzenia </w:t>
      </w:r>
      <w:r w:rsidR="00721D4D" w:rsidRPr="0C9184A5">
        <w:rPr>
          <w:rFonts w:ascii="Arial" w:eastAsia="Arial" w:hAnsi="Arial" w:cs="Arial"/>
          <w:sz w:val="18"/>
          <w:szCs w:val="18"/>
        </w:rPr>
        <w:t xml:space="preserve">projekt </w:t>
      </w:r>
      <w:r w:rsidRPr="0C9184A5">
        <w:rPr>
          <w:rFonts w:ascii="Arial" w:eastAsia="Arial" w:hAnsi="Arial" w:cs="Arial"/>
          <w:sz w:val="18"/>
          <w:szCs w:val="18"/>
        </w:rPr>
        <w:t xml:space="preserve">może być użyty do różnego rodzaju form elektronicznego przetwarzania, kadrowania i kompozycji, a także zestawiony z </w:t>
      </w:r>
      <w:r w:rsidR="00721D4D" w:rsidRPr="0C9184A5">
        <w:rPr>
          <w:rFonts w:ascii="Arial" w:eastAsia="Arial" w:hAnsi="Arial" w:cs="Arial"/>
          <w:sz w:val="18"/>
          <w:szCs w:val="18"/>
        </w:rPr>
        <w:t>projektami</w:t>
      </w:r>
      <w:r w:rsidRPr="0C9184A5">
        <w:rPr>
          <w:rFonts w:ascii="Arial" w:eastAsia="Arial" w:hAnsi="Arial" w:cs="Arial"/>
          <w:sz w:val="18"/>
          <w:szCs w:val="18"/>
        </w:rPr>
        <w:t xml:space="preserve"> innych osób, może być uzupełniony towarzyszącym komentarzem, dodawane do innych materiałów powstających na potrzeby wydarzenia oraz w celach informacyjnych,</w:t>
      </w:r>
    </w:p>
    <w:p w14:paraId="45C784B7" w14:textId="08429530" w:rsidR="00C27A84" w:rsidRPr="002F5831" w:rsidRDefault="00C27A84" w:rsidP="0C9184A5">
      <w:pPr>
        <w:pStyle w:val="Akapitzlist"/>
        <w:numPr>
          <w:ilvl w:val="0"/>
          <w:numId w:val="1"/>
        </w:numPr>
        <w:spacing w:after="200" w:line="240" w:lineRule="auto"/>
        <w:jc w:val="both"/>
        <w:rPr>
          <w:sz w:val="18"/>
          <w:szCs w:val="18"/>
        </w:rPr>
      </w:pPr>
      <w:r w:rsidRPr="0C9184A5">
        <w:rPr>
          <w:rFonts w:ascii="Arial" w:hAnsi="Arial" w:cs="Arial"/>
          <w:sz w:val="18"/>
          <w:szCs w:val="18"/>
        </w:rPr>
        <w:t>wyrażam zgodę na publikację mojego imienia i nazwiska oraz miasta/wsi zamieszkania na oficjalnych profilach Organizatora na portalach społecznościowych oraz na stronach www Organizatora, w związku z ogłoszeniem wyników konkursu</w:t>
      </w:r>
      <w:r w:rsidR="00D528F8" w:rsidRPr="0C9184A5">
        <w:rPr>
          <w:rFonts w:ascii="Arial" w:hAnsi="Arial" w:cs="Arial"/>
          <w:sz w:val="18"/>
          <w:szCs w:val="18"/>
        </w:rPr>
        <w:t xml:space="preserve"> na projekt </w:t>
      </w:r>
      <w:r w:rsidR="00193EA3">
        <w:rPr>
          <w:rFonts w:ascii="Arial" w:hAnsi="Arial" w:cs="Arial"/>
          <w:sz w:val="18"/>
          <w:szCs w:val="18"/>
        </w:rPr>
        <w:t>piktogramu</w:t>
      </w:r>
      <w:r w:rsidR="00D528F8" w:rsidRPr="0C9184A5">
        <w:rPr>
          <w:rFonts w:ascii="Arial" w:hAnsi="Arial" w:cs="Arial"/>
          <w:sz w:val="18"/>
          <w:szCs w:val="18"/>
        </w:rPr>
        <w:t xml:space="preserve"> 25-lecia WSB w Toruniu </w:t>
      </w:r>
      <w:r w:rsidR="006C0523" w:rsidRPr="0C9184A5">
        <w:rPr>
          <w:rFonts w:ascii="Arial" w:hAnsi="Arial" w:cs="Arial"/>
          <w:sz w:val="18"/>
          <w:szCs w:val="18"/>
        </w:rPr>
        <w:t>oraz wystawą pokonkursową.</w:t>
      </w:r>
      <w:r w:rsidRPr="0C9184A5">
        <w:rPr>
          <w:rFonts w:ascii="Arial" w:hAnsi="Arial" w:cs="Arial"/>
          <w:sz w:val="18"/>
          <w:szCs w:val="18"/>
        </w:rPr>
        <w:t xml:space="preserve"> Niniejsza zgoda obejmuje wszelkie formy publikacji, w szczególności rozpowszechnianie w Internecie (w tym na stronach </w:t>
      </w:r>
      <w:r w:rsidR="003A48DB" w:rsidRPr="0C9184A5">
        <w:rPr>
          <w:rFonts w:ascii="Arial" w:hAnsi="Arial" w:cs="Arial"/>
          <w:sz w:val="18"/>
          <w:szCs w:val="18"/>
        </w:rPr>
        <w:t>WSB</w:t>
      </w:r>
      <w:r w:rsidRPr="0C9184A5">
        <w:rPr>
          <w:rFonts w:ascii="Arial" w:hAnsi="Arial" w:cs="Arial"/>
          <w:sz w:val="18"/>
          <w:szCs w:val="18"/>
        </w:rPr>
        <w:t xml:space="preserve"> oraz portalach społecznościowych Facebook) oraz zamieszczenie w materiałach promocyjnych i informacyjnych. </w:t>
      </w:r>
      <w:r w:rsidR="003A48DB" w:rsidRPr="0C9184A5">
        <w:rPr>
          <w:rFonts w:ascii="Arial" w:hAnsi="Arial" w:cs="Arial"/>
          <w:sz w:val="18"/>
          <w:szCs w:val="18"/>
        </w:rPr>
        <w:t xml:space="preserve">Mój Projekt </w:t>
      </w:r>
      <w:r w:rsidRPr="0C9184A5">
        <w:rPr>
          <w:rFonts w:ascii="Arial" w:hAnsi="Arial" w:cs="Arial"/>
          <w:sz w:val="18"/>
          <w:szCs w:val="18"/>
        </w:rPr>
        <w:t xml:space="preserve">nie może być użyty w formie publikacji dla mnie obraźliwej lub naruszać w inny sposób moich dóbr osobistych. </w:t>
      </w:r>
    </w:p>
    <w:p w14:paraId="07A398B9" w14:textId="0A3F4C33" w:rsidR="00C27A84" w:rsidRPr="002F5831" w:rsidRDefault="0C9184A5" w:rsidP="0C9184A5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C9184A5">
        <w:rPr>
          <w:rFonts w:ascii="Arial" w:hAnsi="Arial" w:cs="Arial"/>
          <w:b/>
          <w:bCs/>
          <w:sz w:val="18"/>
          <w:szCs w:val="18"/>
        </w:rPr>
        <w:t>Ponadto oświadczam, iż:</w:t>
      </w:r>
    </w:p>
    <w:p w14:paraId="17551338" w14:textId="262210FC" w:rsidR="00C27A84" w:rsidRPr="002F5831" w:rsidRDefault="00C27A84" w:rsidP="0C9184A5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</w:p>
    <w:p w14:paraId="757BD603" w14:textId="68A48A8C" w:rsidR="00C27A84" w:rsidRPr="00745101" w:rsidRDefault="00C27A84" w:rsidP="0C9184A5">
      <w:pPr>
        <w:pStyle w:val="Akapitzlist"/>
        <w:numPr>
          <w:ilvl w:val="0"/>
          <w:numId w:val="1"/>
        </w:numPr>
        <w:spacing w:after="200" w:line="240" w:lineRule="auto"/>
        <w:jc w:val="both"/>
        <w:rPr>
          <w:sz w:val="18"/>
          <w:szCs w:val="18"/>
        </w:rPr>
      </w:pPr>
      <w:r w:rsidRPr="00745101">
        <w:rPr>
          <w:rFonts w:ascii="Arial" w:hAnsi="Arial" w:cs="Arial"/>
          <w:sz w:val="18"/>
          <w:szCs w:val="18"/>
        </w:rPr>
        <w:t>wyrażam zgodę na przetwarzanie moich danych osobowych przez organizatora konkursu w celach wynikających z regulaminu tego Konkursu i oświadczam, że wszelkie dane podaję dobrowolni</w:t>
      </w:r>
      <w:r w:rsidR="00700A87" w:rsidRPr="00745101">
        <w:rPr>
          <w:rFonts w:ascii="Arial" w:hAnsi="Arial" w:cs="Arial"/>
          <w:sz w:val="18"/>
          <w:szCs w:val="18"/>
        </w:rPr>
        <w:t>e,</w:t>
      </w:r>
    </w:p>
    <w:p w14:paraId="0AD0C5C8" w14:textId="4E9EBF69" w:rsidR="00C27A84" w:rsidRPr="00745101" w:rsidRDefault="00C27A84" w:rsidP="0C9184A5">
      <w:pPr>
        <w:pStyle w:val="Akapitzlist"/>
        <w:numPr>
          <w:ilvl w:val="0"/>
          <w:numId w:val="1"/>
        </w:numPr>
        <w:spacing w:after="200" w:line="240" w:lineRule="auto"/>
        <w:jc w:val="both"/>
        <w:rPr>
          <w:sz w:val="18"/>
          <w:szCs w:val="18"/>
        </w:rPr>
      </w:pPr>
      <w:r w:rsidRPr="00745101">
        <w:rPr>
          <w:rFonts w:ascii="Arial" w:hAnsi="Arial" w:cs="Arial"/>
          <w:sz w:val="18"/>
          <w:szCs w:val="18"/>
        </w:rPr>
        <w:t>zostałam/em poinformowana/y o prawie dostępu do treści tych danych, ich sprostowania, usunięcia, ograniczenia przetwarzania, prawie do przeniesienia danych, prawie do cofnięcia zgody w dowolnym momencie bez względu na zgodność z prawem przetwarzania</w:t>
      </w:r>
      <w:r w:rsidR="00E11C69" w:rsidRPr="00745101">
        <w:rPr>
          <w:rFonts w:ascii="Arial" w:hAnsi="Arial" w:cs="Arial"/>
          <w:sz w:val="18"/>
          <w:szCs w:val="18"/>
        </w:rPr>
        <w:t xml:space="preserve"> jakiego dokonano na podstawie </w:t>
      </w:r>
      <w:r w:rsidR="006C0523" w:rsidRPr="00745101">
        <w:rPr>
          <w:rFonts w:ascii="Arial" w:hAnsi="Arial" w:cs="Arial"/>
          <w:sz w:val="18"/>
          <w:szCs w:val="18"/>
        </w:rPr>
        <w:t xml:space="preserve">zgody </w:t>
      </w:r>
      <w:r w:rsidR="00E11C69" w:rsidRPr="00745101">
        <w:rPr>
          <w:rFonts w:ascii="Arial" w:hAnsi="Arial" w:cs="Arial"/>
          <w:sz w:val="18"/>
          <w:szCs w:val="18"/>
        </w:rPr>
        <w:t xml:space="preserve">przed </w:t>
      </w:r>
      <w:r w:rsidR="00700A87" w:rsidRPr="00745101">
        <w:rPr>
          <w:rFonts w:ascii="Arial" w:hAnsi="Arial" w:cs="Arial"/>
          <w:sz w:val="18"/>
          <w:szCs w:val="18"/>
        </w:rPr>
        <w:t>jej cofnięciem</w:t>
      </w:r>
      <w:r w:rsidRPr="00745101">
        <w:rPr>
          <w:rFonts w:ascii="Arial" w:hAnsi="Arial" w:cs="Arial"/>
          <w:sz w:val="18"/>
          <w:szCs w:val="18"/>
        </w:rPr>
        <w:t xml:space="preserve"> i o prawie wniesienia skargi do Prezesa Urzędu Ochrony Danych Osobowych oraz otrzymałem/am pozostałe informacje zgodnie z art.13 Rozporządzenia PE i R (UE) nr 2016/679 z dnia 27.04.2016 r. w sprawie ochrony osób fizycznych w związku z przetwarzaniem danych osobowych i w sprawie swobodnego przepływu takich danych oraz uchylenia Dyrektywy 95/46/WE,</w:t>
      </w:r>
    </w:p>
    <w:p w14:paraId="123B4530" w14:textId="6223E125" w:rsidR="00C27A84" w:rsidRPr="002F5831" w:rsidRDefault="00C27A84" w:rsidP="0C9184A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6D9FAB6" w14:textId="77777777" w:rsidR="00C27A84" w:rsidRPr="002F5831" w:rsidRDefault="00C27A84" w:rsidP="00C27A8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B4DC9A" w14:textId="17D3818B" w:rsidR="00C27A84" w:rsidRPr="002F5831" w:rsidRDefault="00C27A84" w:rsidP="0C9184A5">
      <w:pPr>
        <w:spacing w:after="0"/>
        <w:jc w:val="both"/>
        <w:rPr>
          <w:rFonts w:ascii="Arial" w:hAnsi="Arial" w:cs="Arial"/>
          <w:sz w:val="20"/>
          <w:szCs w:val="20"/>
        </w:rPr>
      </w:pPr>
      <w:r>
        <w:t xml:space="preserve">         </w:t>
      </w:r>
      <w:r w:rsidR="0069158E">
        <w:t xml:space="preserve">  _______________</w:t>
      </w:r>
      <w:r>
        <w:tab/>
      </w:r>
      <w:r>
        <w:tab/>
      </w:r>
      <w:r>
        <w:tab/>
      </w:r>
      <w:r>
        <w:tab/>
      </w:r>
      <w:r>
        <w:tab/>
      </w:r>
      <w:r w:rsidR="0069158E">
        <w:t xml:space="preserve">____________________                 </w:t>
      </w:r>
      <w:r>
        <w:t xml:space="preserve">   </w:t>
      </w:r>
    </w:p>
    <w:p w14:paraId="3B7FE639" w14:textId="6E05C240" w:rsidR="008C12F0" w:rsidRPr="002F5831" w:rsidRDefault="00C27A84" w:rsidP="0069158E">
      <w:pPr>
        <w:jc w:val="both"/>
        <w:rPr>
          <w:sz w:val="20"/>
          <w:szCs w:val="20"/>
        </w:rPr>
      </w:pPr>
      <w:r w:rsidRPr="0C9184A5">
        <w:rPr>
          <w:sz w:val="20"/>
          <w:szCs w:val="20"/>
        </w:rPr>
        <w:t xml:space="preserve">    </w:t>
      </w:r>
      <w:r w:rsidR="0069158E" w:rsidRPr="0C9184A5">
        <w:rPr>
          <w:sz w:val="20"/>
          <w:szCs w:val="20"/>
        </w:rPr>
        <w:t xml:space="preserve">        </w:t>
      </w:r>
      <w:r w:rsidRPr="0C9184A5">
        <w:rPr>
          <w:sz w:val="20"/>
          <w:szCs w:val="20"/>
        </w:rPr>
        <w:t xml:space="preserve">Data i miejscowość                      </w:t>
      </w:r>
      <w:r w:rsidR="002D5C59" w:rsidRPr="0C9184A5">
        <w:rPr>
          <w:sz w:val="20"/>
          <w:szCs w:val="20"/>
        </w:rPr>
        <w:t xml:space="preserve">         </w:t>
      </w:r>
      <w:r>
        <w:tab/>
      </w:r>
      <w:r>
        <w:tab/>
      </w:r>
      <w:r>
        <w:tab/>
      </w:r>
      <w:r w:rsidR="002D5C59" w:rsidRPr="0C9184A5">
        <w:rPr>
          <w:sz w:val="20"/>
          <w:szCs w:val="20"/>
        </w:rPr>
        <w:t xml:space="preserve">      </w:t>
      </w:r>
      <w:r w:rsidR="0069158E" w:rsidRPr="0C9184A5">
        <w:rPr>
          <w:sz w:val="20"/>
          <w:szCs w:val="20"/>
        </w:rPr>
        <w:t xml:space="preserve">  </w:t>
      </w:r>
      <w:r w:rsidR="002D5C59" w:rsidRPr="0C9184A5">
        <w:rPr>
          <w:sz w:val="20"/>
          <w:szCs w:val="20"/>
        </w:rPr>
        <w:t xml:space="preserve"> Czytelny </w:t>
      </w:r>
      <w:r w:rsidR="0069158E" w:rsidRPr="0C9184A5">
        <w:rPr>
          <w:sz w:val="20"/>
          <w:szCs w:val="20"/>
        </w:rPr>
        <w:t>podpis uczestnika konkursu</w:t>
      </w:r>
    </w:p>
    <w:sectPr w:rsidR="008C12F0" w:rsidRPr="002F5831" w:rsidSect="00114794">
      <w:head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09DFC" w14:textId="77777777" w:rsidR="00560B20" w:rsidRDefault="00560B20" w:rsidP="00114794">
      <w:pPr>
        <w:spacing w:after="0" w:line="240" w:lineRule="auto"/>
      </w:pPr>
      <w:r>
        <w:separator/>
      </w:r>
    </w:p>
  </w:endnote>
  <w:endnote w:type="continuationSeparator" w:id="0">
    <w:p w14:paraId="68AFB042" w14:textId="77777777" w:rsidR="00560B20" w:rsidRDefault="00560B20" w:rsidP="0011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5822" w14:textId="77777777" w:rsidR="00560B20" w:rsidRDefault="00560B20" w:rsidP="00114794">
      <w:pPr>
        <w:spacing w:after="0" w:line="240" w:lineRule="auto"/>
      </w:pPr>
      <w:r>
        <w:separator/>
      </w:r>
    </w:p>
  </w:footnote>
  <w:footnote w:type="continuationSeparator" w:id="0">
    <w:p w14:paraId="165B3F4D" w14:textId="77777777" w:rsidR="00560B20" w:rsidRDefault="00560B20" w:rsidP="0011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48EE" w14:textId="5AE6ED2A" w:rsidR="00114794" w:rsidRDefault="00ED79E6" w:rsidP="00ED79E6">
    <w:pPr>
      <w:pStyle w:val="Nagwek"/>
      <w:tabs>
        <w:tab w:val="clear" w:pos="4536"/>
        <w:tab w:val="clear" w:pos="9072"/>
      </w:tabs>
      <w:jc w:val="right"/>
    </w:pPr>
    <w:r>
      <w:t>Załącznik nr1 do regulaminu konkursu na</w:t>
    </w:r>
    <w:r w:rsidR="004F4E89">
      <w:t xml:space="preserve"> projekt piktogramu</w:t>
    </w:r>
    <w:r w:rsidR="007F341F">
      <w:t xml:space="preserve"> </w:t>
    </w:r>
    <w:r>
      <w:t>25-lecia WSB w Toruniu</w:t>
    </w:r>
    <w:r w:rsidR="00114794">
      <w:tab/>
    </w:r>
    <w:r w:rsidR="00114794">
      <w:tab/>
    </w:r>
    <w:r w:rsidR="0011479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24FBB"/>
    <w:multiLevelType w:val="hybridMultilevel"/>
    <w:tmpl w:val="133411B8"/>
    <w:lvl w:ilvl="0" w:tplc="28C447C6">
      <w:start w:val="1"/>
      <w:numFmt w:val="decimal"/>
      <w:lvlText w:val="%1)"/>
      <w:lvlJc w:val="left"/>
      <w:pPr>
        <w:ind w:left="720" w:hanging="360"/>
      </w:pPr>
    </w:lvl>
    <w:lvl w:ilvl="1" w:tplc="EB0234EA">
      <w:start w:val="1"/>
      <w:numFmt w:val="lowerLetter"/>
      <w:lvlText w:val="%2."/>
      <w:lvlJc w:val="left"/>
      <w:pPr>
        <w:ind w:left="1440" w:hanging="360"/>
      </w:pPr>
    </w:lvl>
    <w:lvl w:ilvl="2" w:tplc="71E86256">
      <w:start w:val="1"/>
      <w:numFmt w:val="lowerRoman"/>
      <w:lvlText w:val="%3."/>
      <w:lvlJc w:val="right"/>
      <w:pPr>
        <w:ind w:left="2160" w:hanging="180"/>
      </w:pPr>
    </w:lvl>
    <w:lvl w:ilvl="3" w:tplc="E1284B5E">
      <w:start w:val="1"/>
      <w:numFmt w:val="decimal"/>
      <w:lvlText w:val="%4."/>
      <w:lvlJc w:val="left"/>
      <w:pPr>
        <w:ind w:left="2880" w:hanging="360"/>
      </w:pPr>
    </w:lvl>
    <w:lvl w:ilvl="4" w:tplc="E0385DBA">
      <w:start w:val="1"/>
      <w:numFmt w:val="lowerLetter"/>
      <w:lvlText w:val="%5."/>
      <w:lvlJc w:val="left"/>
      <w:pPr>
        <w:ind w:left="3600" w:hanging="360"/>
      </w:pPr>
    </w:lvl>
    <w:lvl w:ilvl="5" w:tplc="27E296E2">
      <w:start w:val="1"/>
      <w:numFmt w:val="lowerRoman"/>
      <w:lvlText w:val="%6."/>
      <w:lvlJc w:val="right"/>
      <w:pPr>
        <w:ind w:left="4320" w:hanging="180"/>
      </w:pPr>
    </w:lvl>
    <w:lvl w:ilvl="6" w:tplc="F8DEE5D2">
      <w:start w:val="1"/>
      <w:numFmt w:val="decimal"/>
      <w:lvlText w:val="%7."/>
      <w:lvlJc w:val="left"/>
      <w:pPr>
        <w:ind w:left="5040" w:hanging="360"/>
      </w:pPr>
    </w:lvl>
    <w:lvl w:ilvl="7" w:tplc="3AA895DA">
      <w:start w:val="1"/>
      <w:numFmt w:val="lowerLetter"/>
      <w:lvlText w:val="%8."/>
      <w:lvlJc w:val="left"/>
      <w:pPr>
        <w:ind w:left="5760" w:hanging="360"/>
      </w:pPr>
    </w:lvl>
    <w:lvl w:ilvl="8" w:tplc="6602D5F8">
      <w:start w:val="1"/>
      <w:numFmt w:val="lowerRoman"/>
      <w:lvlText w:val="%9."/>
      <w:lvlJc w:val="right"/>
      <w:pPr>
        <w:ind w:left="6480" w:hanging="180"/>
      </w:pPr>
    </w:lvl>
  </w:abstractNum>
  <w:num w:numId="1" w16cid:durableId="826166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4E0"/>
    <w:rsid w:val="00056F1A"/>
    <w:rsid w:val="000E774B"/>
    <w:rsid w:val="00114794"/>
    <w:rsid w:val="001314E0"/>
    <w:rsid w:val="00193EA3"/>
    <w:rsid w:val="002D5C59"/>
    <w:rsid w:val="002F5831"/>
    <w:rsid w:val="003A48DB"/>
    <w:rsid w:val="0042B0F7"/>
    <w:rsid w:val="004C6995"/>
    <w:rsid w:val="004F4E89"/>
    <w:rsid w:val="00560B20"/>
    <w:rsid w:val="0069158E"/>
    <w:rsid w:val="006C0523"/>
    <w:rsid w:val="00700A87"/>
    <w:rsid w:val="00713B75"/>
    <w:rsid w:val="00721D4D"/>
    <w:rsid w:val="00745101"/>
    <w:rsid w:val="007F341F"/>
    <w:rsid w:val="008C12F0"/>
    <w:rsid w:val="009309EA"/>
    <w:rsid w:val="00C27A84"/>
    <w:rsid w:val="00D528F8"/>
    <w:rsid w:val="00DA5700"/>
    <w:rsid w:val="00E11C69"/>
    <w:rsid w:val="00ED79E6"/>
    <w:rsid w:val="00F0316A"/>
    <w:rsid w:val="06C10243"/>
    <w:rsid w:val="0B7C3A08"/>
    <w:rsid w:val="0C9184A5"/>
    <w:rsid w:val="136050D3"/>
    <w:rsid w:val="14104BC7"/>
    <w:rsid w:val="29EB779D"/>
    <w:rsid w:val="2EBEE8C0"/>
    <w:rsid w:val="31CE4A6F"/>
    <w:rsid w:val="3C7A3268"/>
    <w:rsid w:val="3E1602C9"/>
    <w:rsid w:val="3E3C0EE4"/>
    <w:rsid w:val="419ED22C"/>
    <w:rsid w:val="45024180"/>
    <w:rsid w:val="46F3C1BE"/>
    <w:rsid w:val="49FC97A8"/>
    <w:rsid w:val="4FF5F095"/>
    <w:rsid w:val="5191C0F6"/>
    <w:rsid w:val="524BC88D"/>
    <w:rsid w:val="563CF9F4"/>
    <w:rsid w:val="576D61A9"/>
    <w:rsid w:val="5C624164"/>
    <w:rsid w:val="5D2F9D91"/>
    <w:rsid w:val="680FF810"/>
    <w:rsid w:val="70689388"/>
    <w:rsid w:val="740C3B5C"/>
    <w:rsid w:val="78C8B02C"/>
    <w:rsid w:val="7E9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9A8A"/>
  <w15:chartTrackingRefBased/>
  <w15:docId w15:val="{CCFADD6B-AD74-4991-8062-670D4C51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00A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A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A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A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A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794"/>
  </w:style>
  <w:style w:type="paragraph" w:styleId="Stopka">
    <w:name w:val="footer"/>
    <w:basedOn w:val="Normalny"/>
    <w:link w:val="StopkaZnak"/>
    <w:uiPriority w:val="99"/>
    <w:unhideWhenUsed/>
    <w:rsid w:val="001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794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C217A68FFE1A40AD8DD2ECE4D9F556" ma:contentTypeVersion="11" ma:contentTypeDescription="Utwórz nowy dokument." ma:contentTypeScope="" ma:versionID="91d695d9aa6100e08e73c37a1b8ffd1d">
  <xsd:schema xmlns:xsd="http://www.w3.org/2001/XMLSchema" xmlns:xs="http://www.w3.org/2001/XMLSchema" xmlns:p="http://schemas.microsoft.com/office/2006/metadata/properties" xmlns:ns2="05880241-3481-4f72-9cec-07aa6ec65643" xmlns:ns3="f81a50d4-4e5c-4af9-a2f1-567a09f61d6f" targetNamespace="http://schemas.microsoft.com/office/2006/metadata/properties" ma:root="true" ma:fieldsID="6dd2e4ead3149fd8e965c1e8c1153898" ns2:_="" ns3:_="">
    <xsd:import namespace="05880241-3481-4f72-9cec-07aa6ec65643"/>
    <xsd:import namespace="f81a50d4-4e5c-4af9-a2f1-567a09f61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80241-3481-4f72-9cec-07aa6ec65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a50d4-4e5c-4af9-a2f1-567a09f61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1a50d4-4e5c-4af9-a2f1-567a09f61d6f">
      <UserInfo>
        <DisplayName>Aneta Fortuna-Sadowska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DE0E40E-472C-4AEF-BEA7-4F5A1E2BF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6B1CD-7B4E-4479-B8D2-75BC678C2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80241-3481-4f72-9cec-07aa6ec65643"/>
    <ds:schemaRef ds:uri="f81a50d4-4e5c-4af9-a2f1-567a09f61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E819E9-7BEB-4879-92AF-9195CEBF7887}">
  <ds:schemaRefs>
    <ds:schemaRef ds:uri="http://schemas.microsoft.com/office/2006/metadata/properties"/>
    <ds:schemaRef ds:uri="http://schemas.microsoft.com/office/infopath/2007/PartnerControls"/>
    <ds:schemaRef ds:uri="f81a50d4-4e5c-4af9-a2f1-567a09f61d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413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Plama</dc:creator>
  <cp:keywords/>
  <dc:description/>
  <cp:lastModifiedBy>Agnieszka Kasprzyk</cp:lastModifiedBy>
  <cp:revision>12</cp:revision>
  <dcterms:created xsi:type="dcterms:W3CDTF">2022-04-07T13:52:00Z</dcterms:created>
  <dcterms:modified xsi:type="dcterms:W3CDTF">2022-05-16T12:26:00Z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0x0101004DC217A68FFE1A40AD8DD2ECE4D9F556</vt:lpwstr>
  </property>
</Properties>
</file>