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5109" w14:textId="77777777" w:rsidR="006D0996" w:rsidRPr="00BF72E7" w:rsidRDefault="006D0996" w:rsidP="006D0996">
      <w:pPr>
        <w:spacing w:after="360" w:line="276" w:lineRule="auto"/>
        <w:ind w:right="-2"/>
        <w:rPr>
          <w:rFonts w:ascii="Calibri" w:hAnsi="Calibri" w:cs="Calibri"/>
          <w:b/>
          <w:bCs/>
          <w:sz w:val="22"/>
          <w:szCs w:val="22"/>
        </w:rPr>
      </w:pPr>
      <w:r w:rsidRPr="00BF72E7">
        <w:rPr>
          <w:rFonts w:ascii="Calibri" w:hAnsi="Calibri" w:cs="Calibri"/>
          <w:b/>
          <w:bCs/>
          <w:sz w:val="22"/>
          <w:szCs w:val="22"/>
        </w:rPr>
        <w:t xml:space="preserve">Appendix No. 2. </w:t>
      </w:r>
      <w:proofErr w:type="spellStart"/>
      <w:r w:rsidRPr="00BF72E7">
        <w:rPr>
          <w:rFonts w:ascii="Calibri" w:hAnsi="Calibri" w:cs="Calibri"/>
          <w:b/>
          <w:bCs/>
          <w:sz w:val="22"/>
          <w:szCs w:val="22"/>
        </w:rPr>
        <w:t>Mentee</w:t>
      </w:r>
      <w:proofErr w:type="spellEnd"/>
      <w:r w:rsidRPr="00BF72E7">
        <w:rPr>
          <w:rFonts w:ascii="Calibri" w:hAnsi="Calibri" w:cs="Calibri"/>
          <w:b/>
          <w:bCs/>
          <w:sz w:val="22"/>
          <w:szCs w:val="22"/>
        </w:rPr>
        <w:t xml:space="preserve"> Application Form </w:t>
      </w:r>
    </w:p>
    <w:tbl>
      <w:tblPr>
        <w:tblStyle w:val="TableGrid"/>
        <w:tblW w:w="8985" w:type="dxa"/>
        <w:tblInd w:w="82" w:type="dxa"/>
        <w:tblCellMar>
          <w:top w:w="76" w:type="dxa"/>
          <w:bottom w:w="16" w:type="dxa"/>
          <w:right w:w="1" w:type="dxa"/>
        </w:tblCellMar>
        <w:tblLook w:val="04A0" w:firstRow="1" w:lastRow="0" w:firstColumn="1" w:lastColumn="0" w:noHBand="0" w:noVBand="1"/>
      </w:tblPr>
      <w:tblGrid>
        <w:gridCol w:w="4115"/>
        <w:gridCol w:w="4870"/>
      </w:tblGrid>
      <w:tr w:rsidR="006D0996" w:rsidRPr="00836572" w14:paraId="552F4B92" w14:textId="77777777" w:rsidTr="003F3738">
        <w:trPr>
          <w:trHeight w:val="1020"/>
        </w:trPr>
        <w:tc>
          <w:tcPr>
            <w:tcW w:w="8985" w:type="dxa"/>
            <w:gridSpan w:val="2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vAlign w:val="center"/>
          </w:tcPr>
          <w:p w14:paraId="52F578EC" w14:textId="77777777" w:rsidR="006D0996" w:rsidRPr="00836572" w:rsidRDefault="006D0996" w:rsidP="003F3738">
            <w:pPr>
              <w:spacing w:line="276" w:lineRule="auto"/>
              <w:ind w:left="10" w:right="-2" w:hanging="1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ndara" w:hAnsi="Calibri" w:cs="Calibri"/>
                <w:sz w:val="22"/>
                <w:szCs w:val="22"/>
              </w:rPr>
              <w:t xml:space="preserve">Mentoring Program </w:t>
            </w:r>
            <w:proofErr w:type="spellStart"/>
            <w:r w:rsidRPr="00836572">
              <w:rPr>
                <w:rFonts w:ascii="Calibri" w:eastAsia="Candara" w:hAnsi="Calibri" w:cs="Calibri"/>
                <w:sz w:val="22"/>
                <w:szCs w:val="22"/>
              </w:rPr>
              <w:t>Leaders</w:t>
            </w:r>
            <w:proofErr w:type="spellEnd"/>
            <w:r w:rsidRPr="00836572">
              <w:rPr>
                <w:rFonts w:ascii="Calibri" w:eastAsia="Candara" w:hAnsi="Calibri" w:cs="Calibri"/>
                <w:sz w:val="22"/>
                <w:szCs w:val="22"/>
              </w:rPr>
              <w:t xml:space="preserve"> for </w:t>
            </w:r>
            <w:proofErr w:type="spellStart"/>
            <w:r w:rsidRPr="00836572">
              <w:rPr>
                <w:rFonts w:ascii="Calibri" w:eastAsia="Candara" w:hAnsi="Calibri" w:cs="Calibri"/>
                <w:sz w:val="22"/>
                <w:szCs w:val="22"/>
              </w:rPr>
              <w:t>Leaders</w:t>
            </w:r>
            <w:proofErr w:type="spellEnd"/>
            <w:r w:rsidRPr="00836572">
              <w:rPr>
                <w:rFonts w:ascii="Calibri" w:eastAsia="Candara" w:hAnsi="Calibri" w:cs="Calibri"/>
                <w:sz w:val="22"/>
                <w:szCs w:val="22"/>
              </w:rPr>
              <w:t xml:space="preserve"> </w:t>
            </w:r>
          </w:p>
          <w:p w14:paraId="2E2CC77C" w14:textId="77777777" w:rsidR="006D0996" w:rsidRPr="004475CE" w:rsidRDefault="006D0996" w:rsidP="003F3738">
            <w:pPr>
              <w:spacing w:line="276" w:lineRule="auto"/>
              <w:ind w:left="10" w:right="-2" w:hanging="10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ndara" w:hAnsi="Calibri" w:cs="Calibri"/>
                <w:sz w:val="22"/>
                <w:szCs w:val="22"/>
                <w:lang w:val="en-GB"/>
              </w:rPr>
              <w:t xml:space="preserve">Faculty of Entrepreneurship and Innovation in Warsaw </w:t>
            </w:r>
          </w:p>
          <w:p w14:paraId="06ED9A0C" w14:textId="77777777" w:rsidR="006D0996" w:rsidRPr="00836572" w:rsidRDefault="006D0996" w:rsidP="003F3738">
            <w:pPr>
              <w:spacing w:after="360" w:line="276" w:lineRule="auto"/>
              <w:ind w:left="11" w:right="-2" w:hanging="1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ndara" w:hAnsi="Calibri" w:cs="Calibri"/>
                <w:sz w:val="22"/>
                <w:szCs w:val="22"/>
              </w:rPr>
              <w:t xml:space="preserve">WSB Merito University in Poznań </w:t>
            </w:r>
          </w:p>
          <w:p w14:paraId="643B6219" w14:textId="77777777" w:rsidR="006D0996" w:rsidRPr="00836572" w:rsidRDefault="006D0996" w:rsidP="003F3738">
            <w:pPr>
              <w:spacing w:after="120" w:line="276" w:lineRule="auto"/>
              <w:ind w:right="-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Formularz zgłoszeniowy </w:t>
            </w:r>
            <w:proofErr w:type="spellStart"/>
            <w:r w:rsidRPr="00836572">
              <w:rPr>
                <w:rFonts w:ascii="Calibri" w:eastAsia="Calibri" w:hAnsi="Calibri" w:cs="Calibri"/>
                <w:b/>
                <w:sz w:val="22"/>
                <w:szCs w:val="22"/>
              </w:rPr>
              <w:t>Mentee</w:t>
            </w:r>
            <w:proofErr w:type="spellEnd"/>
          </w:p>
        </w:tc>
      </w:tr>
      <w:tr w:rsidR="006D0996" w:rsidRPr="00836572" w14:paraId="2578ACEC" w14:textId="77777777" w:rsidTr="003F3738">
        <w:trPr>
          <w:trHeight w:val="449"/>
        </w:trPr>
        <w:tc>
          <w:tcPr>
            <w:tcW w:w="4115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2730EDC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36572">
              <w:rPr>
                <w:rFonts w:ascii="Calibri" w:eastAsia="Calibri" w:hAnsi="Calibri" w:cs="Calibri"/>
                <w:b/>
                <w:sz w:val="22"/>
                <w:szCs w:val="22"/>
              </w:rPr>
              <w:t>Name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</w:t>
            </w:r>
            <w:proofErr w:type="spellEnd"/>
            <w:r w:rsidRPr="0083657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870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30DDA32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D0996" w:rsidRPr="00836572" w14:paraId="0915B41D" w14:textId="77777777" w:rsidTr="003F3738">
        <w:trPr>
          <w:trHeight w:val="370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18E9DC5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Album </w:t>
            </w:r>
            <w:proofErr w:type="spellStart"/>
            <w:r w:rsidRPr="00836572">
              <w:rPr>
                <w:rFonts w:ascii="Calibri" w:eastAsia="Calibri" w:hAnsi="Calibri" w:cs="Calibri"/>
                <w:b/>
                <w:sz w:val="22"/>
                <w:szCs w:val="22"/>
              </w:rPr>
              <w:t>number</w:t>
            </w:r>
            <w:proofErr w:type="spellEnd"/>
            <w:r w:rsidRPr="0083657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74765B4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D0996" w:rsidRPr="004475CE" w14:paraId="720B3522" w14:textId="77777777" w:rsidTr="003F3738">
        <w:trPr>
          <w:trHeight w:val="646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0AB6A9E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Contact: </w:t>
            </w:r>
          </w:p>
          <w:p w14:paraId="6B25FE12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Preferred university email address 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B90EE1A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6D0996" w:rsidRPr="00836572" w14:paraId="2298AD9F" w14:textId="77777777" w:rsidTr="003F3738">
        <w:trPr>
          <w:trHeight w:val="468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33024373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Mobile </w:t>
            </w:r>
            <w:proofErr w:type="spellStart"/>
            <w:r w:rsidRPr="00836572">
              <w:rPr>
                <w:rFonts w:ascii="Calibri" w:eastAsia="Calibri" w:hAnsi="Calibri" w:cs="Calibri"/>
                <w:b/>
                <w:sz w:val="22"/>
                <w:szCs w:val="22"/>
              </w:rPr>
              <w:t>Number</w:t>
            </w:r>
            <w:proofErr w:type="spellEnd"/>
            <w:r w:rsidRPr="0083657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8E27468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D0996" w:rsidRPr="004475CE" w14:paraId="704659F3" w14:textId="77777777" w:rsidTr="003F3738">
        <w:trPr>
          <w:trHeight w:val="859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6497FB5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Education: </w:t>
            </w:r>
          </w:p>
          <w:p w14:paraId="5CB51F84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Please enter the type of education and add the name of the recently graduated school.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B86DFD9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6D0996" w:rsidRPr="004475CE" w14:paraId="40EE1EF2" w14:textId="77777777" w:rsidTr="003F3738">
        <w:trPr>
          <w:trHeight w:val="662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5F5C27A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S</w:t>
            </w:r>
            <w:r w:rsidRPr="004475C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tudy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program</w:t>
            </w:r>
            <w:r w:rsidRPr="004475C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, semester, mode of study: 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0329E42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6D0996" w:rsidRPr="004475CE" w14:paraId="633A7C71" w14:textId="77777777" w:rsidTr="003F3738">
        <w:trPr>
          <w:trHeight w:val="665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0A260302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Awards and distinctions: </w:t>
            </w:r>
          </w:p>
          <w:p w14:paraId="6F4E1613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Obtained in high school or during </w:t>
            </w: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university study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1B1D981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3EF1F46B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6D0996" w:rsidRPr="004475CE" w14:paraId="64FC41BB" w14:textId="77777777" w:rsidTr="003F3738">
        <w:trPr>
          <w:trHeight w:val="643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55C4F781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Language Skills: </w:t>
            </w:r>
          </w:p>
          <w:p w14:paraId="005804C1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List foreign languages and their level of proficiency 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BBB2160" w14:textId="77777777" w:rsidR="006D0996" w:rsidRPr="004475CE" w:rsidRDefault="006D0996" w:rsidP="003F3738">
            <w:pPr>
              <w:spacing w:after="120" w:line="276" w:lineRule="auto"/>
              <w:ind w:left="-12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6D0996" w:rsidRPr="00836572" w14:paraId="616DDB61" w14:textId="77777777" w:rsidTr="003F3738">
        <w:trPr>
          <w:trHeight w:val="1130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3C7293B4" w14:textId="77777777" w:rsidR="006D0996" w:rsidRPr="004475CE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475CE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What kind of leader do you want to be? </w:t>
            </w:r>
          </w:p>
          <w:p w14:paraId="12992208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  <w:r w:rsidRPr="004475C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What do you think are the characteristics of leaders? What competencies (knowledge, attitude, skills) do you have and which ones do you want to acquire? </w:t>
            </w:r>
            <w:proofErr w:type="spellStart"/>
            <w:r w:rsidRPr="00836572">
              <w:rPr>
                <w:rFonts w:ascii="Calibri" w:eastAsia="Calibri" w:hAnsi="Calibri" w:cs="Calibri"/>
                <w:sz w:val="22"/>
                <w:szCs w:val="22"/>
              </w:rPr>
              <w:t>Which</w:t>
            </w:r>
            <w:proofErr w:type="spellEnd"/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36572">
              <w:rPr>
                <w:rFonts w:ascii="Calibri" w:eastAsia="Calibri" w:hAnsi="Calibri" w:cs="Calibri"/>
                <w:sz w:val="22"/>
                <w:szCs w:val="22"/>
              </w:rPr>
              <w:t>competencies</w:t>
            </w:r>
            <w:proofErr w:type="spellEnd"/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 do </w:t>
            </w:r>
            <w:proofErr w:type="spellStart"/>
            <w:r w:rsidRPr="00836572">
              <w:rPr>
                <w:rFonts w:ascii="Calibri" w:eastAsia="Calibri" w:hAnsi="Calibri" w:cs="Calibri"/>
                <w:sz w:val="22"/>
                <w:szCs w:val="22"/>
              </w:rPr>
              <w:t>you</w:t>
            </w:r>
            <w:proofErr w:type="spellEnd"/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36572">
              <w:rPr>
                <w:rFonts w:ascii="Calibri" w:eastAsia="Calibri" w:hAnsi="Calibri" w:cs="Calibri"/>
                <w:sz w:val="22"/>
                <w:szCs w:val="22"/>
              </w:rPr>
              <w:t>think</w:t>
            </w:r>
            <w:proofErr w:type="spellEnd"/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36572">
              <w:rPr>
                <w:rFonts w:ascii="Calibri" w:eastAsia="Calibri" w:hAnsi="Calibri" w:cs="Calibri"/>
                <w:sz w:val="22"/>
                <w:szCs w:val="22"/>
              </w:rPr>
              <w:t>you</w:t>
            </w:r>
            <w:proofErr w:type="spellEnd"/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36572">
              <w:rPr>
                <w:rFonts w:ascii="Calibri" w:eastAsia="Calibri" w:hAnsi="Calibri" w:cs="Calibri"/>
                <w:sz w:val="22"/>
                <w:szCs w:val="22"/>
              </w:rPr>
              <w:t>could</w:t>
            </w:r>
            <w:proofErr w:type="spellEnd"/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36572">
              <w:rPr>
                <w:rFonts w:ascii="Calibri" w:eastAsia="Calibri" w:hAnsi="Calibri" w:cs="Calibri"/>
                <w:sz w:val="22"/>
                <w:szCs w:val="22"/>
              </w:rPr>
              <w:t>develop</w:t>
            </w:r>
            <w:proofErr w:type="spellEnd"/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? 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7BB44E1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64E3985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  <w:p w14:paraId="02014543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  <w:p w14:paraId="05CAD9AF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  <w:p w14:paraId="520DC6D9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  <w:p w14:paraId="75924D1C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  <w:p w14:paraId="08A5175F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  <w:p w14:paraId="407E5614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  <w:p w14:paraId="49B90A71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  <w:p w14:paraId="5AD26E56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  <w:p w14:paraId="55DFB88D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  <w:p w14:paraId="02B7D4DD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0996" w:rsidRPr="0007725B" w14:paraId="4B127043" w14:textId="77777777" w:rsidTr="003F3738">
        <w:trPr>
          <w:trHeight w:val="1455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4E8601D0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lastRenderedPageBreak/>
              <w:t>Your motivation to participate in the mentoring program:</w:t>
            </w:r>
          </w:p>
          <w:p w14:paraId="060076C9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Why are you applying for the program? </w:t>
            </w:r>
          </w:p>
          <w:p w14:paraId="5AD9B7E9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What goals do you want to achieve? </w:t>
            </w:r>
          </w:p>
          <w:p w14:paraId="6D715D01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What kind of support do you expect? 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3109D6C4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6180EA27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29A3C8EA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B5F7E52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97DC3F0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8D2B837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6F1CA47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4E9FDC0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FB8A788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A00051D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DD11B5B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A132229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6D0996" w:rsidRPr="0007725B" w14:paraId="5AA7A8CB" w14:textId="77777777" w:rsidTr="003F3738">
        <w:trPr>
          <w:trHeight w:val="1258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D698D70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What is important to you in cooperation with your future Mentor? </w:t>
            </w:r>
          </w:p>
          <w:p w14:paraId="7563C605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What do you look for when you want to collaborate with someone? </w:t>
            </w:r>
          </w:p>
          <w:p w14:paraId="0FB0A0D6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What values do you follow when establishing relationships? 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0616DE54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365BF2EA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0082CFE8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356EA30A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70719378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503349EB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6D0996" w:rsidRPr="00836572" w14:paraId="3CDCE7AF" w14:textId="77777777" w:rsidTr="003F3738">
        <w:trPr>
          <w:trHeight w:val="1152"/>
        </w:trPr>
        <w:tc>
          <w:tcPr>
            <w:tcW w:w="411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D034737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Names and surnames of the 2 selected mentors: </w:t>
            </w:r>
          </w:p>
          <w:p w14:paraId="31CFF028" w14:textId="77777777" w:rsidR="006D0996" w:rsidRPr="0007725B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7725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Select mentors from the mentoring program page. </w:t>
            </w:r>
          </w:p>
        </w:tc>
        <w:tc>
          <w:tcPr>
            <w:tcW w:w="487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13D0D05" w14:textId="77777777" w:rsidR="006D0996" w:rsidRDefault="006D0996" w:rsidP="003F3738">
            <w:pPr>
              <w:spacing w:after="120" w:line="276" w:lineRule="auto"/>
              <w:ind w:left="113" w:right="-2"/>
              <w:rPr>
                <w:rFonts w:ascii="Calibri" w:eastAsia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1. </w:t>
            </w:r>
          </w:p>
          <w:p w14:paraId="6E292E2A" w14:textId="77777777" w:rsidR="006D0996" w:rsidRPr="00836572" w:rsidRDefault="006D0996" w:rsidP="003F3738">
            <w:pPr>
              <w:spacing w:after="120" w:line="276" w:lineRule="auto"/>
              <w:ind w:left="113" w:right="-2"/>
              <w:rPr>
                <w:rFonts w:ascii="Calibri" w:hAnsi="Calibri" w:cs="Calibri"/>
                <w:sz w:val="22"/>
                <w:szCs w:val="22"/>
              </w:rPr>
            </w:pPr>
            <w:r w:rsidRPr="00836572">
              <w:rPr>
                <w:rFonts w:ascii="Calibri" w:eastAsia="Calibri" w:hAnsi="Calibri" w:cs="Calibri"/>
                <w:sz w:val="22"/>
                <w:szCs w:val="22"/>
              </w:rPr>
              <w:t xml:space="preserve">2. </w:t>
            </w:r>
          </w:p>
        </w:tc>
      </w:tr>
    </w:tbl>
    <w:p w14:paraId="01B10A1B" w14:textId="77777777" w:rsidR="006D0996" w:rsidRPr="00836572" w:rsidRDefault="006D0996" w:rsidP="006D0996">
      <w:pPr>
        <w:tabs>
          <w:tab w:val="center" w:pos="1753"/>
          <w:tab w:val="center" w:pos="3901"/>
          <w:tab w:val="center" w:pos="4609"/>
          <w:tab w:val="center" w:pos="5317"/>
          <w:tab w:val="center" w:pos="6025"/>
          <w:tab w:val="center" w:pos="8065"/>
        </w:tabs>
        <w:spacing w:before="720" w:after="0" w:line="276" w:lineRule="auto"/>
        <w:ind w:left="-17" w:right="-2"/>
        <w:rPr>
          <w:rFonts w:ascii="Calibri" w:hAnsi="Calibri" w:cs="Calibri"/>
          <w:sz w:val="22"/>
          <w:szCs w:val="22"/>
        </w:rPr>
      </w:pPr>
      <w:r w:rsidRPr="00836572">
        <w:rPr>
          <w:rFonts w:ascii="Calibri" w:eastAsia="Calibri" w:hAnsi="Calibri" w:cs="Calibri"/>
          <w:sz w:val="22"/>
          <w:szCs w:val="22"/>
        </w:rPr>
        <w:tab/>
        <w:t xml:space="preserve">.............................................. </w:t>
      </w:r>
      <w:r w:rsidRPr="0083657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83657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83657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836572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836572">
        <w:rPr>
          <w:rFonts w:ascii="Calibri" w:eastAsia="Calibri" w:hAnsi="Calibri" w:cs="Calibri"/>
          <w:sz w:val="22"/>
          <w:szCs w:val="22"/>
        </w:rPr>
        <w:tab/>
        <w:t xml:space="preserve">............................................ </w:t>
      </w:r>
    </w:p>
    <w:p w14:paraId="7FDD6600" w14:textId="77777777" w:rsidR="006D0996" w:rsidRPr="0007725B" w:rsidRDefault="006D0996" w:rsidP="006D0996">
      <w:pPr>
        <w:tabs>
          <w:tab w:val="center" w:pos="1718"/>
          <w:tab w:val="center" w:pos="3193"/>
          <w:tab w:val="center" w:pos="3901"/>
          <w:tab w:val="center" w:pos="4609"/>
          <w:tab w:val="center" w:pos="5317"/>
          <w:tab w:val="center" w:pos="6025"/>
          <w:tab w:val="center" w:pos="6733"/>
          <w:tab w:val="center" w:pos="8142"/>
        </w:tabs>
        <w:spacing w:after="120" w:line="276" w:lineRule="auto"/>
        <w:ind w:left="-15" w:right="-2"/>
        <w:rPr>
          <w:rFonts w:ascii="Calibri" w:hAnsi="Calibri" w:cs="Calibri"/>
          <w:sz w:val="18"/>
          <w:szCs w:val="18"/>
          <w:lang w:val="en-GB"/>
        </w:rPr>
      </w:pPr>
      <w:r w:rsidRPr="0007725B">
        <w:rPr>
          <w:rFonts w:ascii="Calibri" w:eastAsia="Calibri" w:hAnsi="Calibri" w:cs="Calibri"/>
          <w:sz w:val="18"/>
          <w:szCs w:val="18"/>
          <w:lang w:val="en-GB"/>
        </w:rPr>
        <w:t xml:space="preserve"> </w:t>
      </w:r>
      <w:r w:rsidRPr="0007725B">
        <w:rPr>
          <w:rFonts w:ascii="Calibri" w:eastAsia="Calibri" w:hAnsi="Calibri" w:cs="Calibri"/>
          <w:sz w:val="18"/>
          <w:szCs w:val="18"/>
          <w:lang w:val="en-GB"/>
        </w:rPr>
        <w:tab/>
        <w:t xml:space="preserve"> Date and place </w:t>
      </w:r>
      <w:r w:rsidRPr="0007725B">
        <w:rPr>
          <w:rFonts w:ascii="Calibri" w:eastAsia="Calibri" w:hAnsi="Calibri" w:cs="Calibri"/>
          <w:sz w:val="18"/>
          <w:szCs w:val="18"/>
          <w:lang w:val="en-GB"/>
        </w:rPr>
        <w:tab/>
        <w:t xml:space="preserve"> </w:t>
      </w:r>
      <w:r w:rsidRPr="0007725B">
        <w:rPr>
          <w:rFonts w:ascii="Calibri" w:eastAsia="Calibri" w:hAnsi="Calibri" w:cs="Calibri"/>
          <w:sz w:val="18"/>
          <w:szCs w:val="18"/>
          <w:lang w:val="en-GB"/>
        </w:rPr>
        <w:tab/>
        <w:t xml:space="preserve"> </w:t>
      </w:r>
      <w:r w:rsidRPr="0007725B">
        <w:rPr>
          <w:rFonts w:ascii="Calibri" w:eastAsia="Calibri" w:hAnsi="Calibri" w:cs="Calibri"/>
          <w:sz w:val="18"/>
          <w:szCs w:val="18"/>
          <w:lang w:val="en-GB"/>
        </w:rPr>
        <w:tab/>
        <w:t xml:space="preserve"> </w:t>
      </w:r>
      <w:r w:rsidRPr="0007725B">
        <w:rPr>
          <w:rFonts w:ascii="Calibri" w:eastAsia="Calibri" w:hAnsi="Calibri" w:cs="Calibri"/>
          <w:sz w:val="18"/>
          <w:szCs w:val="18"/>
          <w:lang w:val="en-GB"/>
        </w:rPr>
        <w:tab/>
        <w:t xml:space="preserve"> </w:t>
      </w:r>
      <w:r w:rsidRPr="0007725B">
        <w:rPr>
          <w:rFonts w:ascii="Calibri" w:eastAsia="Calibri" w:hAnsi="Calibri" w:cs="Calibri"/>
          <w:sz w:val="18"/>
          <w:szCs w:val="18"/>
          <w:lang w:val="en-GB"/>
        </w:rPr>
        <w:tab/>
      </w:r>
      <w:r w:rsidRPr="0007725B">
        <w:rPr>
          <w:rFonts w:ascii="Calibri" w:eastAsia="Calibri" w:hAnsi="Calibri" w:cs="Calibri"/>
          <w:sz w:val="18"/>
          <w:szCs w:val="18"/>
          <w:lang w:val="en-GB"/>
        </w:rPr>
        <w:tab/>
        <w:t xml:space="preserve"> </w:t>
      </w:r>
      <w:r w:rsidRPr="0007725B">
        <w:rPr>
          <w:rFonts w:ascii="Calibri" w:eastAsia="Calibri" w:hAnsi="Calibri" w:cs="Calibri"/>
          <w:sz w:val="18"/>
          <w:szCs w:val="18"/>
          <w:lang w:val="en-GB"/>
        </w:rPr>
        <w:tab/>
        <w:t xml:space="preserve">Legible signature </w:t>
      </w:r>
    </w:p>
    <w:p w14:paraId="6B9F170B" w14:textId="77777777" w:rsidR="006D0996" w:rsidRPr="0007725B" w:rsidRDefault="006D0996" w:rsidP="006D0996">
      <w:pPr>
        <w:ind w:right="-2"/>
        <w:rPr>
          <w:rFonts w:ascii="Calibri" w:hAnsi="Calibri" w:cs="Calibri"/>
          <w:sz w:val="22"/>
          <w:szCs w:val="22"/>
          <w:lang w:val="en-GB"/>
        </w:rPr>
      </w:pPr>
      <w:r w:rsidRPr="0007725B">
        <w:rPr>
          <w:rFonts w:ascii="Calibri" w:hAnsi="Calibri" w:cs="Calibri"/>
          <w:sz w:val="22"/>
          <w:szCs w:val="22"/>
          <w:lang w:val="en-GB"/>
        </w:rPr>
        <w:br w:type="page"/>
      </w:r>
    </w:p>
    <w:p w14:paraId="6A9520B7" w14:textId="77777777" w:rsidR="00F4259A" w:rsidRDefault="00F4259A"/>
    <w:sectPr w:rsidR="00F4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96"/>
    <w:rsid w:val="00644C01"/>
    <w:rsid w:val="006D0996"/>
    <w:rsid w:val="00DD21E7"/>
    <w:rsid w:val="00F4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D619"/>
  <w15:chartTrackingRefBased/>
  <w15:docId w15:val="{7102479B-1127-4B0D-A05A-45E00BF4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96"/>
  </w:style>
  <w:style w:type="paragraph" w:styleId="Nagwek1">
    <w:name w:val="heading 1"/>
    <w:basedOn w:val="Normalny"/>
    <w:next w:val="Normalny"/>
    <w:link w:val="Nagwek1Znak"/>
    <w:uiPriority w:val="9"/>
    <w:qFormat/>
    <w:rsid w:val="006D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09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09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09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09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09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09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9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09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09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9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099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D099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Pietrucha</dc:creator>
  <cp:keywords/>
  <dc:description/>
  <cp:lastModifiedBy>Agnieszka Pietrucha</cp:lastModifiedBy>
  <cp:revision>1</cp:revision>
  <dcterms:created xsi:type="dcterms:W3CDTF">2026-01-16T10:29:00Z</dcterms:created>
  <dcterms:modified xsi:type="dcterms:W3CDTF">2026-01-16T10:31:00Z</dcterms:modified>
</cp:coreProperties>
</file>